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A39DE2" w14:textId="77777777" w:rsidR="00612066" w:rsidRPr="00F821B2" w:rsidRDefault="00612066" w:rsidP="005409DA">
      <w:pPr>
        <w:tabs>
          <w:tab w:val="center" w:pos="5102"/>
        </w:tabs>
        <w:spacing w:line="240" w:lineRule="atLeast"/>
        <w:jc w:val="center"/>
        <w:rPr>
          <w:sz w:val="26"/>
          <w:szCs w:val="26"/>
        </w:rPr>
      </w:pPr>
      <w:r w:rsidRPr="00F821B2">
        <w:rPr>
          <w:rFonts w:cs="Times New Roman"/>
          <w:spacing w:val="-3"/>
          <w:sz w:val="26"/>
          <w:szCs w:val="26"/>
          <w:lang w:val="es-ES_tradnl"/>
        </w:rPr>
        <w:t xml:space="preserve">PLENO </w:t>
      </w:r>
      <w:r w:rsidR="00CE7848" w:rsidRPr="00F821B2">
        <w:rPr>
          <w:rFonts w:cs="Times New Roman"/>
          <w:spacing w:val="-3"/>
          <w:sz w:val="26"/>
          <w:szCs w:val="26"/>
          <w:lang w:val="es-ES_tradnl"/>
        </w:rPr>
        <w:t>DEL CONSEJO SOCIAL</w:t>
      </w:r>
    </w:p>
    <w:p w14:paraId="74ECDDB6" w14:textId="52694F4E" w:rsidR="00612066" w:rsidRPr="00F821B2" w:rsidRDefault="00F55C87" w:rsidP="00DC0380">
      <w:pPr>
        <w:tabs>
          <w:tab w:val="center" w:pos="5102"/>
        </w:tabs>
        <w:spacing w:line="240" w:lineRule="atLeast"/>
        <w:jc w:val="center"/>
        <w:rPr>
          <w:rFonts w:cs="Times New Roman"/>
          <w:spacing w:val="-3"/>
          <w:sz w:val="26"/>
          <w:szCs w:val="26"/>
          <w:lang w:val="es-ES_tradnl"/>
        </w:rPr>
      </w:pPr>
      <w:r>
        <w:rPr>
          <w:rFonts w:cs="Times New Roman"/>
          <w:spacing w:val="-3"/>
          <w:sz w:val="26"/>
          <w:szCs w:val="26"/>
          <w:lang w:val="es-ES_tradnl"/>
        </w:rPr>
        <w:t>04-12</w:t>
      </w:r>
      <w:r w:rsidR="008C321A" w:rsidRPr="00F821B2">
        <w:rPr>
          <w:rFonts w:cs="Times New Roman"/>
          <w:spacing w:val="-3"/>
          <w:sz w:val="26"/>
          <w:szCs w:val="26"/>
          <w:lang w:val="es-ES_tradnl"/>
        </w:rPr>
        <w:t>-2024</w:t>
      </w:r>
    </w:p>
    <w:p w14:paraId="3E027D90" w14:textId="77777777" w:rsidR="00563F50" w:rsidRPr="00F821B2" w:rsidRDefault="00563F50">
      <w:pPr>
        <w:rPr>
          <w:rFonts w:cs="Times New Roman"/>
          <w:spacing w:val="-3"/>
          <w:sz w:val="26"/>
          <w:szCs w:val="26"/>
          <w:lang w:val="es-ES_tradnl"/>
        </w:rPr>
      </w:pPr>
    </w:p>
    <w:p w14:paraId="39C17915" w14:textId="737FD590" w:rsidR="008807AA" w:rsidRDefault="008807AA" w:rsidP="00563F50">
      <w:pPr>
        <w:rPr>
          <w:rFonts w:cs="Times New Roman"/>
          <w:b w:val="0"/>
          <w:bCs w:val="0"/>
          <w:spacing w:val="-3"/>
          <w:sz w:val="26"/>
          <w:szCs w:val="26"/>
          <w:lang w:val="es-ES_tradnl"/>
        </w:rPr>
      </w:pPr>
    </w:p>
    <w:p w14:paraId="67A3C7F7" w14:textId="77777777" w:rsidR="008807AA" w:rsidRPr="00B66C3E" w:rsidRDefault="00563F50" w:rsidP="008807AA">
      <w:pPr>
        <w:rPr>
          <w:rFonts w:cs="Times New Roman"/>
          <w:b w:val="0"/>
          <w:bCs w:val="0"/>
          <w:spacing w:val="-3"/>
          <w:sz w:val="26"/>
          <w:szCs w:val="26"/>
          <w:lang w:val="es-ES_tradnl"/>
        </w:rPr>
      </w:pPr>
      <w:r w:rsidRPr="00F821B2">
        <w:rPr>
          <w:rFonts w:cs="Times New Roman"/>
          <w:b w:val="0"/>
          <w:bCs w:val="0"/>
          <w:spacing w:val="-3"/>
          <w:sz w:val="26"/>
          <w:szCs w:val="26"/>
          <w:lang w:val="es-ES_tradnl"/>
        </w:rPr>
        <w:t xml:space="preserve"> </w:t>
      </w:r>
      <w:r w:rsidR="008807AA" w:rsidRPr="00B66C3E">
        <w:rPr>
          <w:rFonts w:cs="Times New Roman"/>
          <w:spacing w:val="-3"/>
          <w:sz w:val="26"/>
          <w:szCs w:val="26"/>
          <w:lang w:val="es-ES_tradnl"/>
        </w:rPr>
        <w:t>ASISTENTES</w:t>
      </w:r>
      <w:r w:rsidR="008807AA" w:rsidRPr="00B66C3E">
        <w:rPr>
          <w:rFonts w:cs="Times New Roman"/>
          <w:b w:val="0"/>
          <w:bCs w:val="0"/>
          <w:spacing w:val="-3"/>
          <w:sz w:val="26"/>
          <w:szCs w:val="26"/>
          <w:lang w:val="es-ES_tradnl"/>
        </w:rPr>
        <w:t xml:space="preserve">: </w:t>
      </w:r>
    </w:p>
    <w:p w14:paraId="113B4053" w14:textId="77777777" w:rsidR="008807AA" w:rsidRPr="00B66C3E" w:rsidRDefault="008807AA" w:rsidP="008807AA">
      <w:pPr>
        <w:rPr>
          <w:rFonts w:cs="Times New Roman"/>
          <w:b w:val="0"/>
          <w:bCs w:val="0"/>
          <w:spacing w:val="-3"/>
          <w:sz w:val="26"/>
          <w:szCs w:val="26"/>
          <w:lang w:val="es-ES_tradnl"/>
        </w:rPr>
      </w:pPr>
      <w:r w:rsidRPr="00B66C3E">
        <w:rPr>
          <w:rFonts w:cs="Times New Roman"/>
          <w:bCs w:val="0"/>
          <w:spacing w:val="-3"/>
          <w:sz w:val="26"/>
          <w:szCs w:val="26"/>
          <w:lang w:val="es-ES_tradnl"/>
        </w:rPr>
        <w:t>Presidente</w:t>
      </w:r>
      <w:r w:rsidRPr="00B66C3E">
        <w:rPr>
          <w:rFonts w:cs="Times New Roman"/>
          <w:b w:val="0"/>
          <w:bCs w:val="0"/>
          <w:spacing w:val="-3"/>
          <w:sz w:val="26"/>
          <w:szCs w:val="26"/>
          <w:lang w:val="es-ES_tradnl"/>
        </w:rPr>
        <w:t>:</w:t>
      </w:r>
    </w:p>
    <w:p w14:paraId="291F71B7" w14:textId="77777777" w:rsidR="008807AA" w:rsidRPr="00B66C3E" w:rsidRDefault="008807AA" w:rsidP="008807AA">
      <w:r w:rsidRPr="00B66C3E">
        <w:rPr>
          <w:rFonts w:cs="Times New Roman"/>
          <w:b w:val="0"/>
          <w:bCs w:val="0"/>
          <w:spacing w:val="-3"/>
          <w:sz w:val="26"/>
          <w:szCs w:val="26"/>
          <w:lang w:val="es-ES_tradnl"/>
        </w:rPr>
        <w:t>D. Jesús Nuño de la Rosa Coloma</w:t>
      </w:r>
    </w:p>
    <w:p w14:paraId="365A50D9" w14:textId="77777777" w:rsidR="008807AA" w:rsidRPr="00B66C3E" w:rsidRDefault="008807AA" w:rsidP="008807AA">
      <w:pPr>
        <w:tabs>
          <w:tab w:val="left" w:pos="-720"/>
        </w:tabs>
        <w:spacing w:line="240" w:lineRule="atLeast"/>
        <w:jc w:val="both"/>
        <w:rPr>
          <w:rFonts w:cs="Times New Roman"/>
          <w:bCs w:val="0"/>
          <w:spacing w:val="-3"/>
          <w:sz w:val="26"/>
          <w:szCs w:val="26"/>
          <w:lang w:val="es-ES_tradnl"/>
        </w:rPr>
      </w:pPr>
      <w:r w:rsidRPr="00B66C3E">
        <w:rPr>
          <w:rFonts w:cs="Times New Roman"/>
          <w:bCs w:val="0"/>
          <w:spacing w:val="-3"/>
          <w:sz w:val="26"/>
          <w:szCs w:val="26"/>
          <w:lang w:val="es-ES_tradnl"/>
        </w:rPr>
        <w:t>Vocales:</w:t>
      </w:r>
    </w:p>
    <w:p w14:paraId="41DC66BB" w14:textId="77777777" w:rsidR="008807AA" w:rsidRPr="00B66C3E" w:rsidRDefault="008807AA" w:rsidP="008807AA">
      <w:pPr>
        <w:rPr>
          <w:rFonts w:cs="Times New Roman"/>
          <w:b w:val="0"/>
          <w:bCs w:val="0"/>
          <w:spacing w:val="-3"/>
          <w:sz w:val="26"/>
          <w:szCs w:val="26"/>
          <w:lang w:val="es-ES_tradnl"/>
        </w:rPr>
      </w:pPr>
      <w:r w:rsidRPr="00B66C3E">
        <w:rPr>
          <w:rFonts w:cs="Times New Roman"/>
          <w:b w:val="0"/>
          <w:bCs w:val="0"/>
          <w:spacing w:val="-3"/>
          <w:sz w:val="26"/>
          <w:szCs w:val="26"/>
          <w:lang w:val="es-ES_tradnl"/>
        </w:rPr>
        <w:t xml:space="preserve">D. Joaquín </w:t>
      </w:r>
      <w:proofErr w:type="spellStart"/>
      <w:r w:rsidRPr="00B66C3E">
        <w:rPr>
          <w:rFonts w:cs="Times New Roman"/>
          <w:b w:val="0"/>
          <w:bCs w:val="0"/>
          <w:spacing w:val="-3"/>
          <w:sz w:val="26"/>
          <w:szCs w:val="26"/>
          <w:lang w:val="es-ES_tradnl"/>
        </w:rPr>
        <w:t>Goyache</w:t>
      </w:r>
      <w:proofErr w:type="spellEnd"/>
      <w:r w:rsidRPr="00B66C3E">
        <w:rPr>
          <w:rFonts w:cs="Times New Roman"/>
          <w:b w:val="0"/>
          <w:bCs w:val="0"/>
          <w:spacing w:val="-3"/>
          <w:sz w:val="26"/>
          <w:szCs w:val="26"/>
          <w:lang w:val="es-ES_tradnl"/>
        </w:rPr>
        <w:t xml:space="preserve"> </w:t>
      </w:r>
      <w:proofErr w:type="spellStart"/>
      <w:r w:rsidRPr="00B66C3E">
        <w:rPr>
          <w:rFonts w:cs="Times New Roman"/>
          <w:b w:val="0"/>
          <w:bCs w:val="0"/>
          <w:spacing w:val="-3"/>
          <w:sz w:val="26"/>
          <w:szCs w:val="26"/>
          <w:lang w:val="es-ES_tradnl"/>
        </w:rPr>
        <w:t>Goñi</w:t>
      </w:r>
      <w:proofErr w:type="spellEnd"/>
    </w:p>
    <w:p w14:paraId="3F5DDBDD" w14:textId="77777777" w:rsidR="008807AA" w:rsidRPr="00B66C3E" w:rsidRDefault="008807AA" w:rsidP="008807AA">
      <w:pPr>
        <w:rPr>
          <w:rFonts w:cs="Times New Roman"/>
          <w:b w:val="0"/>
          <w:bCs w:val="0"/>
          <w:spacing w:val="-3"/>
          <w:sz w:val="26"/>
          <w:szCs w:val="26"/>
          <w:lang w:val="es-ES_tradnl"/>
        </w:rPr>
      </w:pPr>
      <w:r w:rsidRPr="00B66C3E">
        <w:rPr>
          <w:rFonts w:cs="Times New Roman"/>
          <w:b w:val="0"/>
          <w:bCs w:val="0"/>
          <w:spacing w:val="-3"/>
          <w:sz w:val="26"/>
          <w:szCs w:val="26"/>
          <w:lang w:val="es-ES_tradnl"/>
        </w:rPr>
        <w:t xml:space="preserve">Dª. Ana </w:t>
      </w:r>
      <w:proofErr w:type="spellStart"/>
      <w:r w:rsidRPr="00B66C3E">
        <w:rPr>
          <w:rFonts w:cs="Times New Roman"/>
          <w:b w:val="0"/>
          <w:bCs w:val="0"/>
          <w:spacing w:val="-3"/>
          <w:sz w:val="26"/>
          <w:szCs w:val="26"/>
          <w:lang w:val="es-ES_tradnl"/>
        </w:rPr>
        <w:t>Cantalejo</w:t>
      </w:r>
      <w:proofErr w:type="spellEnd"/>
      <w:r w:rsidRPr="00B66C3E">
        <w:rPr>
          <w:rFonts w:cs="Times New Roman"/>
          <w:b w:val="0"/>
          <w:bCs w:val="0"/>
          <w:spacing w:val="-3"/>
          <w:sz w:val="26"/>
          <w:szCs w:val="26"/>
          <w:lang w:val="es-ES_tradnl"/>
        </w:rPr>
        <w:t xml:space="preserve"> Martín</w:t>
      </w:r>
    </w:p>
    <w:p w14:paraId="0EC89584" w14:textId="77777777" w:rsidR="008807AA" w:rsidRPr="00B66C3E" w:rsidRDefault="008807AA" w:rsidP="008807AA">
      <w:pPr>
        <w:rPr>
          <w:rFonts w:cs="Times New Roman"/>
          <w:b w:val="0"/>
          <w:bCs w:val="0"/>
          <w:spacing w:val="-3"/>
          <w:sz w:val="26"/>
          <w:szCs w:val="26"/>
          <w:lang w:val="es-ES_tradnl"/>
        </w:rPr>
      </w:pPr>
      <w:r w:rsidRPr="00B66C3E">
        <w:rPr>
          <w:rFonts w:cs="Times New Roman"/>
          <w:b w:val="0"/>
          <w:bCs w:val="0"/>
          <w:spacing w:val="-3"/>
          <w:sz w:val="26"/>
          <w:szCs w:val="26"/>
          <w:lang w:val="es-ES_tradnl"/>
        </w:rPr>
        <w:t>Dª. Raquel Aguilera Izquierdo</w:t>
      </w:r>
    </w:p>
    <w:p w14:paraId="22B8B002" w14:textId="5B6CAAA0" w:rsidR="008807AA" w:rsidRDefault="00E425F9" w:rsidP="008807AA">
      <w:pPr>
        <w:rPr>
          <w:rFonts w:cs="Times New Roman"/>
          <w:b w:val="0"/>
          <w:bCs w:val="0"/>
          <w:spacing w:val="-3"/>
          <w:sz w:val="26"/>
          <w:szCs w:val="26"/>
          <w:lang w:val="es-ES_tradnl"/>
        </w:rPr>
      </w:pPr>
      <w:r>
        <w:rPr>
          <w:rFonts w:cs="Times New Roman"/>
          <w:b w:val="0"/>
          <w:bCs w:val="0"/>
          <w:spacing w:val="-3"/>
          <w:sz w:val="26"/>
          <w:szCs w:val="26"/>
          <w:lang w:val="es-ES_tradnl"/>
        </w:rPr>
        <w:t>D. Pedro Bas Caro</w:t>
      </w:r>
    </w:p>
    <w:p w14:paraId="72DAB1C2" w14:textId="497784C4" w:rsidR="00E425F9" w:rsidRDefault="00E425F9" w:rsidP="008807AA">
      <w:pPr>
        <w:rPr>
          <w:rFonts w:cs="Times New Roman"/>
          <w:b w:val="0"/>
          <w:bCs w:val="0"/>
          <w:spacing w:val="-3"/>
          <w:sz w:val="26"/>
          <w:szCs w:val="26"/>
          <w:lang w:val="es-ES_tradnl"/>
        </w:rPr>
      </w:pPr>
      <w:r>
        <w:rPr>
          <w:rFonts w:cs="Times New Roman"/>
          <w:b w:val="0"/>
          <w:bCs w:val="0"/>
          <w:spacing w:val="-3"/>
          <w:sz w:val="26"/>
          <w:szCs w:val="26"/>
          <w:lang w:val="es-ES_tradnl"/>
        </w:rPr>
        <w:t>D. Pablo Magno Pezo Ortiz</w:t>
      </w:r>
    </w:p>
    <w:p w14:paraId="092D336A" w14:textId="2BAF876E" w:rsidR="00E425F9" w:rsidRPr="00B66C3E" w:rsidRDefault="00E425F9" w:rsidP="008807AA">
      <w:pPr>
        <w:rPr>
          <w:rFonts w:cs="Times New Roman"/>
          <w:b w:val="0"/>
          <w:bCs w:val="0"/>
          <w:spacing w:val="-3"/>
          <w:sz w:val="26"/>
          <w:szCs w:val="26"/>
          <w:lang w:val="es-ES_tradnl"/>
        </w:rPr>
      </w:pPr>
      <w:r>
        <w:rPr>
          <w:rFonts w:cs="Times New Roman"/>
          <w:b w:val="0"/>
          <w:bCs w:val="0"/>
          <w:spacing w:val="-3"/>
          <w:sz w:val="26"/>
          <w:szCs w:val="26"/>
          <w:lang w:val="es-ES_tradnl"/>
        </w:rPr>
        <w:t>Dª. Nuria García Piñeiro</w:t>
      </w:r>
    </w:p>
    <w:p w14:paraId="4D0A06AB" w14:textId="2C594438" w:rsidR="008807AA" w:rsidRDefault="008807AA" w:rsidP="008807AA">
      <w:pPr>
        <w:rPr>
          <w:rFonts w:cs="Times New Roman"/>
          <w:b w:val="0"/>
          <w:bCs w:val="0"/>
          <w:spacing w:val="-3"/>
          <w:sz w:val="26"/>
          <w:szCs w:val="26"/>
          <w:lang w:val="es-ES_tradnl"/>
        </w:rPr>
      </w:pPr>
      <w:r w:rsidRPr="00B66C3E">
        <w:rPr>
          <w:rFonts w:cs="Times New Roman"/>
          <w:b w:val="0"/>
          <w:bCs w:val="0"/>
          <w:spacing w:val="-3"/>
          <w:sz w:val="26"/>
          <w:szCs w:val="26"/>
          <w:lang w:val="es-ES_tradnl"/>
        </w:rPr>
        <w:t>Dª Juana Nieto Torres</w:t>
      </w:r>
    </w:p>
    <w:p w14:paraId="7B288847" w14:textId="700BBEA7" w:rsidR="00F55C87" w:rsidRPr="002138DC" w:rsidRDefault="008807AA" w:rsidP="008807AA">
      <w:pPr>
        <w:rPr>
          <w:rFonts w:cs="Times New Roman"/>
          <w:b w:val="0"/>
          <w:bCs w:val="0"/>
          <w:spacing w:val="-3"/>
          <w:sz w:val="26"/>
          <w:szCs w:val="26"/>
          <w:lang w:val="es-ES_tradnl"/>
        </w:rPr>
      </w:pPr>
      <w:r>
        <w:rPr>
          <w:rFonts w:cs="Times New Roman"/>
          <w:b w:val="0"/>
          <w:bCs w:val="0"/>
          <w:spacing w:val="-3"/>
          <w:sz w:val="26"/>
          <w:szCs w:val="26"/>
          <w:lang w:val="es-ES_tradnl"/>
        </w:rPr>
        <w:t>D. Fernando Lezcano López</w:t>
      </w:r>
    </w:p>
    <w:p w14:paraId="29DF5140" w14:textId="1ACEEB3D" w:rsidR="00E425F9" w:rsidRDefault="008807AA" w:rsidP="008807AA">
      <w:pPr>
        <w:rPr>
          <w:rFonts w:cs="Times New Roman"/>
          <w:b w:val="0"/>
          <w:bCs w:val="0"/>
          <w:spacing w:val="-3"/>
          <w:sz w:val="26"/>
          <w:szCs w:val="26"/>
          <w:lang w:val="es-ES_tradnl"/>
        </w:rPr>
      </w:pPr>
      <w:r w:rsidRPr="002138DC">
        <w:rPr>
          <w:rFonts w:cs="Times New Roman"/>
          <w:b w:val="0"/>
          <w:bCs w:val="0"/>
          <w:spacing w:val="-3"/>
          <w:sz w:val="26"/>
          <w:szCs w:val="26"/>
          <w:lang w:val="es-ES_tradnl"/>
        </w:rPr>
        <w:t>D. Carlos González Bosch</w:t>
      </w:r>
    </w:p>
    <w:p w14:paraId="0F2338F6" w14:textId="19732D83" w:rsidR="00F55C87" w:rsidRDefault="00F55C87" w:rsidP="008807AA">
      <w:pPr>
        <w:rPr>
          <w:rFonts w:cs="Times New Roman"/>
          <w:b w:val="0"/>
          <w:bCs w:val="0"/>
          <w:spacing w:val="-3"/>
          <w:sz w:val="26"/>
          <w:szCs w:val="26"/>
          <w:lang w:val="es-ES_tradnl"/>
        </w:rPr>
      </w:pPr>
      <w:r>
        <w:rPr>
          <w:rFonts w:cs="Times New Roman"/>
          <w:b w:val="0"/>
          <w:bCs w:val="0"/>
          <w:spacing w:val="-3"/>
          <w:sz w:val="26"/>
          <w:szCs w:val="26"/>
          <w:lang w:val="es-ES_tradnl"/>
        </w:rPr>
        <w:t>Dª Rosario Serrano Lindes</w:t>
      </w:r>
    </w:p>
    <w:p w14:paraId="72A5A9DE" w14:textId="12E7DCCB" w:rsidR="00F55C87" w:rsidRDefault="00F55C87" w:rsidP="008807AA">
      <w:pPr>
        <w:rPr>
          <w:rFonts w:cs="Times New Roman"/>
          <w:b w:val="0"/>
          <w:bCs w:val="0"/>
          <w:spacing w:val="-3"/>
          <w:sz w:val="26"/>
          <w:szCs w:val="26"/>
          <w:lang w:val="es-ES_tradnl"/>
        </w:rPr>
      </w:pPr>
      <w:r>
        <w:rPr>
          <w:rFonts w:cs="Times New Roman"/>
          <w:b w:val="0"/>
          <w:bCs w:val="0"/>
          <w:spacing w:val="-3"/>
          <w:sz w:val="26"/>
          <w:szCs w:val="26"/>
          <w:lang w:val="es-ES_tradnl"/>
        </w:rPr>
        <w:t>D. Jorge Malfeito Gaviro</w:t>
      </w:r>
    </w:p>
    <w:p w14:paraId="640E1A81" w14:textId="0C02A3F6" w:rsidR="00F55C87" w:rsidRDefault="00F55C87" w:rsidP="008807AA">
      <w:pPr>
        <w:rPr>
          <w:rFonts w:cs="Times New Roman"/>
          <w:b w:val="0"/>
          <w:bCs w:val="0"/>
          <w:spacing w:val="-3"/>
          <w:sz w:val="26"/>
          <w:szCs w:val="26"/>
          <w:lang w:val="es-ES_tradnl"/>
        </w:rPr>
      </w:pPr>
      <w:r>
        <w:rPr>
          <w:rFonts w:cs="Times New Roman"/>
          <w:b w:val="0"/>
          <w:bCs w:val="0"/>
          <w:spacing w:val="-3"/>
          <w:sz w:val="26"/>
          <w:szCs w:val="26"/>
          <w:lang w:val="es-ES_tradnl"/>
        </w:rPr>
        <w:t xml:space="preserve">Dª. Elene Martínez </w:t>
      </w:r>
      <w:proofErr w:type="spellStart"/>
      <w:r>
        <w:rPr>
          <w:rFonts w:cs="Times New Roman"/>
          <w:b w:val="0"/>
          <w:bCs w:val="0"/>
          <w:spacing w:val="-3"/>
          <w:sz w:val="26"/>
          <w:szCs w:val="26"/>
          <w:lang w:val="es-ES_tradnl"/>
        </w:rPr>
        <w:t>Bavière</w:t>
      </w:r>
      <w:proofErr w:type="spellEnd"/>
    </w:p>
    <w:p w14:paraId="5C58C8F7" w14:textId="1D36CB83" w:rsidR="00F55C87" w:rsidRPr="002138DC" w:rsidRDefault="00F55C87" w:rsidP="008807AA">
      <w:pPr>
        <w:rPr>
          <w:rFonts w:cs="Times New Roman"/>
          <w:b w:val="0"/>
          <w:bCs w:val="0"/>
          <w:spacing w:val="-3"/>
          <w:sz w:val="26"/>
          <w:szCs w:val="26"/>
          <w:lang w:val="es-ES_tradnl"/>
        </w:rPr>
      </w:pPr>
      <w:r>
        <w:rPr>
          <w:rFonts w:cs="Times New Roman"/>
          <w:b w:val="0"/>
          <w:bCs w:val="0"/>
          <w:spacing w:val="-3"/>
          <w:sz w:val="26"/>
          <w:szCs w:val="26"/>
          <w:lang w:val="es-ES_tradnl"/>
        </w:rPr>
        <w:t>Dª. Raquel Muros Delgado</w:t>
      </w:r>
    </w:p>
    <w:p w14:paraId="0BF718BC" w14:textId="77777777" w:rsidR="008807AA" w:rsidRPr="00B66C3E" w:rsidRDefault="008807AA" w:rsidP="008807AA">
      <w:pPr>
        <w:rPr>
          <w:rFonts w:cs="Times New Roman"/>
          <w:b w:val="0"/>
          <w:bCs w:val="0"/>
          <w:spacing w:val="-3"/>
          <w:sz w:val="26"/>
          <w:szCs w:val="26"/>
          <w:lang w:val="es-ES_tradnl"/>
        </w:rPr>
      </w:pPr>
      <w:r w:rsidRPr="00B66C3E">
        <w:rPr>
          <w:rFonts w:cs="Times New Roman"/>
          <w:b w:val="0"/>
          <w:bCs w:val="0"/>
          <w:spacing w:val="-3"/>
          <w:sz w:val="26"/>
          <w:szCs w:val="26"/>
          <w:lang w:val="es-ES_tradnl"/>
        </w:rPr>
        <w:t>D. Jose Enrique Núñez Guijarro</w:t>
      </w:r>
    </w:p>
    <w:p w14:paraId="217CAAA8" w14:textId="77777777" w:rsidR="008807AA" w:rsidRPr="00B66C3E" w:rsidRDefault="008807AA" w:rsidP="008807AA">
      <w:pPr>
        <w:rPr>
          <w:rFonts w:cs="Times New Roman"/>
          <w:b w:val="0"/>
          <w:bCs w:val="0"/>
          <w:spacing w:val="-3"/>
          <w:sz w:val="26"/>
          <w:szCs w:val="26"/>
          <w:lang w:val="es-ES_tradnl"/>
        </w:rPr>
      </w:pPr>
      <w:r w:rsidRPr="00B66C3E">
        <w:rPr>
          <w:rFonts w:cs="Times New Roman"/>
          <w:b w:val="0"/>
          <w:bCs w:val="0"/>
          <w:spacing w:val="-3"/>
          <w:sz w:val="26"/>
          <w:szCs w:val="26"/>
          <w:lang w:val="es-ES_tradnl"/>
        </w:rPr>
        <w:t>Dª. Concepción Guerra Martínez</w:t>
      </w:r>
    </w:p>
    <w:p w14:paraId="46440A90" w14:textId="34D8856B" w:rsidR="002138DC" w:rsidRPr="002138DC" w:rsidRDefault="008807AA" w:rsidP="002138DC">
      <w:pPr>
        <w:rPr>
          <w:rFonts w:cs="Times New Roman"/>
          <w:b w:val="0"/>
          <w:bCs w:val="0"/>
          <w:spacing w:val="-3"/>
          <w:sz w:val="26"/>
          <w:szCs w:val="26"/>
          <w:lang w:val="es-ES_tradnl"/>
        </w:rPr>
      </w:pPr>
      <w:r w:rsidRPr="00B66C3E">
        <w:rPr>
          <w:rFonts w:cs="Times New Roman"/>
          <w:b w:val="0"/>
          <w:bCs w:val="0"/>
          <w:spacing w:val="-3"/>
          <w:sz w:val="26"/>
          <w:szCs w:val="26"/>
          <w:lang w:val="es-ES_tradnl"/>
        </w:rPr>
        <w:t>Dª. Virginia Sanz Rodríguez</w:t>
      </w:r>
    </w:p>
    <w:p w14:paraId="3B561F5D" w14:textId="77777777" w:rsidR="00563F50" w:rsidRPr="00F821B2" w:rsidRDefault="00D652C0" w:rsidP="00563F50">
      <w:pPr>
        <w:rPr>
          <w:sz w:val="26"/>
          <w:szCs w:val="26"/>
        </w:rPr>
      </w:pPr>
      <w:r w:rsidRPr="00F821B2">
        <w:rPr>
          <w:rFonts w:cs="Times New Roman"/>
          <w:sz w:val="26"/>
          <w:szCs w:val="26"/>
          <w:lang w:val="es-ES_tradnl"/>
        </w:rPr>
        <w:t>Secretario</w:t>
      </w:r>
      <w:r w:rsidR="00563F50" w:rsidRPr="00F821B2">
        <w:rPr>
          <w:rFonts w:cs="Times New Roman"/>
          <w:sz w:val="26"/>
          <w:szCs w:val="26"/>
          <w:lang w:val="es-ES_tradnl"/>
        </w:rPr>
        <w:t>:</w:t>
      </w:r>
    </w:p>
    <w:p w14:paraId="71FDFF95" w14:textId="77777777" w:rsidR="00563F50" w:rsidRPr="00F821B2" w:rsidRDefault="00D652C0" w:rsidP="00563F50">
      <w:pPr>
        <w:rPr>
          <w:sz w:val="26"/>
          <w:szCs w:val="26"/>
        </w:rPr>
      </w:pPr>
      <w:r w:rsidRPr="00F821B2">
        <w:rPr>
          <w:rFonts w:cs="Times New Roman"/>
          <w:b w:val="0"/>
          <w:sz w:val="26"/>
          <w:szCs w:val="26"/>
          <w:lang w:val="es-ES_tradnl"/>
        </w:rPr>
        <w:t>D. Álvaro Costas Algara</w:t>
      </w:r>
    </w:p>
    <w:p w14:paraId="3842FE4D" w14:textId="77777777" w:rsidR="00563F50" w:rsidRPr="00F821B2" w:rsidRDefault="00563F50" w:rsidP="00563F50">
      <w:pPr>
        <w:rPr>
          <w:rFonts w:cs="Times New Roman"/>
          <w:sz w:val="26"/>
          <w:szCs w:val="26"/>
          <w:lang w:val="es-ES_tradnl"/>
        </w:rPr>
      </w:pPr>
      <w:r w:rsidRPr="00F821B2">
        <w:rPr>
          <w:rFonts w:cs="Times New Roman"/>
          <w:sz w:val="26"/>
          <w:szCs w:val="26"/>
          <w:lang w:val="es-ES_tradnl"/>
        </w:rPr>
        <w:t>Invitados:</w:t>
      </w:r>
    </w:p>
    <w:p w14:paraId="7D229D85" w14:textId="77777777" w:rsidR="00FA15D6" w:rsidRPr="00F821B2" w:rsidRDefault="00FA15D6" w:rsidP="00FA15D6">
      <w:pPr>
        <w:rPr>
          <w:rFonts w:cs="Times New Roman"/>
          <w:b w:val="0"/>
          <w:sz w:val="26"/>
          <w:szCs w:val="26"/>
          <w:lang w:val="es-ES_tradnl"/>
        </w:rPr>
      </w:pPr>
      <w:r w:rsidRPr="00F821B2">
        <w:rPr>
          <w:rFonts w:cs="Times New Roman"/>
          <w:b w:val="0"/>
          <w:sz w:val="26"/>
          <w:szCs w:val="26"/>
          <w:lang w:val="es-ES_tradnl"/>
        </w:rPr>
        <w:t>-Vicerrectora de Economía</w:t>
      </w:r>
    </w:p>
    <w:p w14:paraId="3401F772" w14:textId="5A2A0F92" w:rsidR="00FA15D6" w:rsidRDefault="00FA15D6" w:rsidP="00FA15D6">
      <w:pPr>
        <w:rPr>
          <w:rFonts w:cs="Times New Roman"/>
          <w:b w:val="0"/>
          <w:sz w:val="26"/>
          <w:szCs w:val="26"/>
          <w:lang w:val="es-ES_tradnl"/>
        </w:rPr>
      </w:pPr>
      <w:r w:rsidRPr="00F821B2">
        <w:rPr>
          <w:rFonts w:cs="Times New Roman"/>
          <w:b w:val="0"/>
          <w:sz w:val="26"/>
          <w:szCs w:val="26"/>
          <w:lang w:val="es-ES_tradnl"/>
        </w:rPr>
        <w:t>Dª. María Begoña García Greciano</w:t>
      </w:r>
    </w:p>
    <w:p w14:paraId="5C6D62E3" w14:textId="7F511DEA" w:rsidR="00F55C87" w:rsidRPr="00F55C87" w:rsidRDefault="00F55C87" w:rsidP="00F55C87">
      <w:pPr>
        <w:rPr>
          <w:rFonts w:cs="Times New Roman"/>
          <w:b w:val="0"/>
          <w:sz w:val="26"/>
          <w:szCs w:val="26"/>
          <w:lang w:val="es-ES_tradnl"/>
        </w:rPr>
      </w:pPr>
      <w:r>
        <w:rPr>
          <w:rFonts w:cs="Times New Roman"/>
          <w:b w:val="0"/>
          <w:sz w:val="26"/>
          <w:szCs w:val="26"/>
          <w:lang w:val="es-ES_tradnl"/>
        </w:rPr>
        <w:t>-Vicerrectora</w:t>
      </w:r>
      <w:r w:rsidRPr="00F55C87">
        <w:rPr>
          <w:rFonts w:cs="Times New Roman"/>
          <w:b w:val="0"/>
          <w:sz w:val="26"/>
          <w:szCs w:val="26"/>
          <w:lang w:val="es-ES_tradnl"/>
        </w:rPr>
        <w:t xml:space="preserve"> de Formación Permanente, Empleabilidad y Emprendimiento</w:t>
      </w:r>
    </w:p>
    <w:p w14:paraId="61F8F97C" w14:textId="1F400662" w:rsidR="00E425F9" w:rsidRPr="008807AA" w:rsidRDefault="00F55C87" w:rsidP="008807AA">
      <w:pPr>
        <w:rPr>
          <w:rFonts w:cs="Times New Roman"/>
          <w:b w:val="0"/>
          <w:sz w:val="26"/>
          <w:szCs w:val="26"/>
          <w:lang w:val="es-ES_tradnl"/>
        </w:rPr>
      </w:pPr>
      <w:r>
        <w:rPr>
          <w:rFonts w:cs="Times New Roman"/>
          <w:b w:val="0"/>
          <w:sz w:val="26"/>
          <w:szCs w:val="26"/>
          <w:lang w:val="es-ES_tradnl"/>
        </w:rPr>
        <w:t xml:space="preserve">Dª. </w:t>
      </w:r>
      <w:r w:rsidRPr="00F55C87">
        <w:rPr>
          <w:rFonts w:cs="Times New Roman"/>
          <w:b w:val="0"/>
          <w:sz w:val="26"/>
          <w:szCs w:val="26"/>
          <w:lang w:val="es-ES_tradnl"/>
        </w:rPr>
        <w:t>María Concepción García Gómez</w:t>
      </w:r>
    </w:p>
    <w:p w14:paraId="7B767CC6" w14:textId="44578AB0" w:rsidR="00356C49" w:rsidRPr="00F821B2" w:rsidRDefault="008807AA" w:rsidP="008807AA">
      <w:pPr>
        <w:rPr>
          <w:rFonts w:cs="Times New Roman"/>
          <w:b w:val="0"/>
          <w:sz w:val="26"/>
          <w:szCs w:val="26"/>
          <w:lang w:val="es-ES_tradnl"/>
        </w:rPr>
      </w:pPr>
      <w:r>
        <w:rPr>
          <w:rFonts w:cs="Times New Roman"/>
          <w:b w:val="0"/>
          <w:sz w:val="26"/>
          <w:szCs w:val="26"/>
          <w:lang w:val="es-ES_tradnl"/>
        </w:rPr>
        <w:t xml:space="preserve">- </w:t>
      </w:r>
      <w:r w:rsidR="00356C49" w:rsidRPr="00F821B2">
        <w:rPr>
          <w:rFonts w:cs="Times New Roman"/>
          <w:b w:val="0"/>
          <w:sz w:val="26"/>
          <w:szCs w:val="26"/>
          <w:lang w:val="es-ES_tradnl"/>
        </w:rPr>
        <w:t xml:space="preserve">Vicerrector de Estudios </w:t>
      </w:r>
    </w:p>
    <w:p w14:paraId="0B9DAE65" w14:textId="35E8C1D9" w:rsidR="005C0546" w:rsidRDefault="005C0546" w:rsidP="00356C49">
      <w:pPr>
        <w:rPr>
          <w:rFonts w:cs="Times New Roman"/>
          <w:b w:val="0"/>
          <w:sz w:val="26"/>
          <w:szCs w:val="26"/>
          <w:lang w:val="es-ES_tradnl"/>
        </w:rPr>
      </w:pPr>
      <w:r w:rsidRPr="00F821B2">
        <w:rPr>
          <w:rFonts w:cs="Times New Roman"/>
          <w:b w:val="0"/>
          <w:sz w:val="26"/>
          <w:szCs w:val="26"/>
          <w:lang w:val="es-ES_tradnl"/>
        </w:rPr>
        <w:t xml:space="preserve">D. Víctor Briones </w:t>
      </w:r>
      <w:proofErr w:type="spellStart"/>
      <w:r w:rsidRPr="00F821B2">
        <w:rPr>
          <w:rFonts w:cs="Times New Roman"/>
          <w:b w:val="0"/>
          <w:sz w:val="26"/>
          <w:szCs w:val="26"/>
          <w:lang w:val="es-ES_tradnl"/>
        </w:rPr>
        <w:t>Dieste</w:t>
      </w:r>
      <w:proofErr w:type="spellEnd"/>
    </w:p>
    <w:p w14:paraId="078BF2A7" w14:textId="38B0C140" w:rsidR="00E425F9" w:rsidRPr="00E425F9" w:rsidRDefault="00E425F9" w:rsidP="00E425F9">
      <w:pPr>
        <w:rPr>
          <w:rFonts w:cs="Times New Roman"/>
          <w:b w:val="0"/>
          <w:sz w:val="26"/>
          <w:szCs w:val="26"/>
          <w:lang w:val="es-ES_tradnl"/>
        </w:rPr>
      </w:pPr>
      <w:r>
        <w:rPr>
          <w:rFonts w:cs="Times New Roman"/>
          <w:b w:val="0"/>
          <w:sz w:val="26"/>
          <w:szCs w:val="26"/>
          <w:lang w:val="es-ES_tradnl"/>
        </w:rPr>
        <w:t>-</w:t>
      </w:r>
      <w:r w:rsidRPr="00E425F9">
        <w:t xml:space="preserve"> </w:t>
      </w:r>
      <w:r>
        <w:rPr>
          <w:rFonts w:cs="Times New Roman"/>
          <w:b w:val="0"/>
          <w:sz w:val="26"/>
          <w:szCs w:val="26"/>
          <w:lang w:val="es-ES_tradnl"/>
        </w:rPr>
        <w:t>Vicerrectora</w:t>
      </w:r>
      <w:r w:rsidRPr="00E425F9">
        <w:rPr>
          <w:rFonts w:cs="Times New Roman"/>
          <w:b w:val="0"/>
          <w:sz w:val="26"/>
          <w:szCs w:val="26"/>
          <w:lang w:val="es-ES_tradnl"/>
        </w:rPr>
        <w:t xml:space="preserve"> de Investigación y Transferencia</w:t>
      </w:r>
    </w:p>
    <w:p w14:paraId="3D616CB0" w14:textId="5B76F224" w:rsidR="00E425F9" w:rsidRDefault="00E425F9" w:rsidP="00E425F9">
      <w:pPr>
        <w:rPr>
          <w:rFonts w:cs="Times New Roman"/>
          <w:b w:val="0"/>
          <w:sz w:val="26"/>
          <w:szCs w:val="26"/>
          <w:lang w:val="es-ES_tradnl"/>
        </w:rPr>
      </w:pPr>
      <w:r>
        <w:rPr>
          <w:rFonts w:cs="Times New Roman"/>
          <w:b w:val="0"/>
          <w:sz w:val="26"/>
          <w:szCs w:val="26"/>
          <w:lang w:val="es-ES_tradnl"/>
        </w:rPr>
        <w:t xml:space="preserve">Dª. </w:t>
      </w:r>
      <w:r w:rsidRPr="00E425F9">
        <w:rPr>
          <w:rFonts w:cs="Times New Roman"/>
          <w:b w:val="0"/>
          <w:sz w:val="26"/>
          <w:szCs w:val="26"/>
          <w:lang w:val="es-ES_tradnl"/>
        </w:rPr>
        <w:t>Lucía de Juan Ferré</w:t>
      </w:r>
    </w:p>
    <w:p w14:paraId="62A58024" w14:textId="2000B07A" w:rsidR="00F55C87" w:rsidRPr="00F55C87" w:rsidRDefault="00F55C87" w:rsidP="00F55C87">
      <w:pPr>
        <w:jc w:val="both"/>
        <w:rPr>
          <w:rFonts w:cs="Times New Roman"/>
          <w:b w:val="0"/>
          <w:sz w:val="26"/>
          <w:szCs w:val="26"/>
          <w:lang w:val="es-ES_tradnl"/>
        </w:rPr>
      </w:pPr>
      <w:r>
        <w:rPr>
          <w:rFonts w:cs="Times New Roman"/>
          <w:b w:val="0"/>
          <w:sz w:val="26"/>
          <w:szCs w:val="26"/>
          <w:lang w:val="es-ES_tradnl"/>
        </w:rPr>
        <w:t>-Vicerrectora</w:t>
      </w:r>
      <w:r w:rsidRPr="00F55C87">
        <w:rPr>
          <w:rFonts w:cs="Times New Roman"/>
          <w:b w:val="0"/>
          <w:sz w:val="26"/>
          <w:szCs w:val="26"/>
          <w:lang w:val="es-ES_tradnl"/>
        </w:rPr>
        <w:t xml:space="preserve"> de Cultura, Deporte y Extensión Universitaria</w:t>
      </w:r>
    </w:p>
    <w:p w14:paraId="65A813CB" w14:textId="545942BB" w:rsidR="005C0546" w:rsidRPr="00F821B2" w:rsidRDefault="00F55C87" w:rsidP="00F55C87">
      <w:pPr>
        <w:jc w:val="both"/>
        <w:rPr>
          <w:rFonts w:cs="Times New Roman"/>
          <w:b w:val="0"/>
          <w:sz w:val="26"/>
          <w:szCs w:val="26"/>
          <w:lang w:val="es-ES_tradnl"/>
        </w:rPr>
      </w:pPr>
      <w:r>
        <w:rPr>
          <w:rFonts w:cs="Times New Roman"/>
          <w:b w:val="0"/>
          <w:sz w:val="26"/>
          <w:szCs w:val="26"/>
          <w:lang w:val="es-ES_tradnl"/>
        </w:rPr>
        <w:t xml:space="preserve">Dª. </w:t>
      </w:r>
      <w:r w:rsidRPr="00F55C87">
        <w:rPr>
          <w:rFonts w:cs="Times New Roman"/>
          <w:b w:val="0"/>
          <w:sz w:val="26"/>
          <w:szCs w:val="26"/>
          <w:lang w:val="es-ES_tradnl"/>
        </w:rPr>
        <w:t>Isabel María García Fernández</w:t>
      </w:r>
    </w:p>
    <w:p w14:paraId="6BCEE5DA" w14:textId="77777777" w:rsidR="00F55C87" w:rsidRDefault="00F55C87" w:rsidP="00CA0679">
      <w:pPr>
        <w:ind w:firstLine="708"/>
        <w:jc w:val="both"/>
        <w:rPr>
          <w:rFonts w:cs="Times New Roman"/>
          <w:b w:val="0"/>
          <w:spacing w:val="-3"/>
          <w:sz w:val="26"/>
          <w:szCs w:val="26"/>
          <w:lang w:val="es-ES_tradnl"/>
        </w:rPr>
      </w:pPr>
    </w:p>
    <w:p w14:paraId="008F92B4" w14:textId="77777777" w:rsidR="00F55C87" w:rsidRDefault="00F55C87" w:rsidP="00CA0679">
      <w:pPr>
        <w:ind w:firstLine="708"/>
        <w:jc w:val="both"/>
        <w:rPr>
          <w:rFonts w:cs="Times New Roman"/>
          <w:b w:val="0"/>
          <w:spacing w:val="-3"/>
          <w:sz w:val="26"/>
          <w:szCs w:val="26"/>
          <w:lang w:val="es-ES_tradnl"/>
        </w:rPr>
      </w:pPr>
    </w:p>
    <w:p w14:paraId="7C0C42C3" w14:textId="0D65C60E" w:rsidR="00396F27" w:rsidRPr="00F821B2" w:rsidRDefault="00C778D9" w:rsidP="00CA0679">
      <w:pPr>
        <w:ind w:firstLine="708"/>
        <w:jc w:val="both"/>
        <w:rPr>
          <w:rFonts w:cs="Times New Roman"/>
          <w:b w:val="0"/>
          <w:spacing w:val="-3"/>
          <w:sz w:val="26"/>
          <w:szCs w:val="26"/>
          <w:lang w:val="es-ES_tradnl"/>
        </w:rPr>
      </w:pPr>
      <w:r w:rsidRPr="00F821B2">
        <w:rPr>
          <w:rFonts w:cs="Times New Roman"/>
          <w:b w:val="0"/>
          <w:spacing w:val="-3"/>
          <w:sz w:val="26"/>
          <w:szCs w:val="26"/>
          <w:lang w:val="es-ES_tradnl"/>
        </w:rPr>
        <w:lastRenderedPageBreak/>
        <w:t>S</w:t>
      </w:r>
      <w:r w:rsidR="00396F27" w:rsidRPr="00F821B2">
        <w:rPr>
          <w:rFonts w:cs="Times New Roman"/>
          <w:b w:val="0"/>
          <w:spacing w:val="-3"/>
          <w:sz w:val="26"/>
          <w:szCs w:val="26"/>
          <w:lang w:val="es-ES_tradnl"/>
        </w:rPr>
        <w:t>e convoca la sesión del Ple</w:t>
      </w:r>
      <w:r w:rsidR="00293AD7" w:rsidRPr="00F821B2">
        <w:rPr>
          <w:rFonts w:cs="Times New Roman"/>
          <w:b w:val="0"/>
          <w:spacing w:val="-3"/>
          <w:sz w:val="26"/>
          <w:szCs w:val="26"/>
          <w:lang w:val="es-ES_tradnl"/>
        </w:rPr>
        <w:t xml:space="preserve">no del </w:t>
      </w:r>
      <w:r w:rsidR="005A4B79" w:rsidRPr="00F821B2">
        <w:rPr>
          <w:rFonts w:cs="Times New Roman"/>
          <w:b w:val="0"/>
          <w:spacing w:val="-3"/>
          <w:sz w:val="26"/>
          <w:szCs w:val="26"/>
          <w:lang w:val="es-ES_tradnl"/>
        </w:rPr>
        <w:t>Cons</w:t>
      </w:r>
      <w:r w:rsidR="004A0A62" w:rsidRPr="00F821B2">
        <w:rPr>
          <w:rFonts w:cs="Times New Roman"/>
          <w:b w:val="0"/>
          <w:spacing w:val="-3"/>
          <w:sz w:val="26"/>
          <w:szCs w:val="26"/>
          <w:lang w:val="es-ES_tradnl"/>
        </w:rPr>
        <w:t>ejo Social del día</w:t>
      </w:r>
      <w:r w:rsidR="00A54B5D" w:rsidRPr="00F821B2">
        <w:rPr>
          <w:rFonts w:cs="Times New Roman"/>
          <w:b w:val="0"/>
          <w:spacing w:val="-3"/>
          <w:sz w:val="26"/>
          <w:szCs w:val="26"/>
          <w:lang w:val="es-ES_tradnl"/>
        </w:rPr>
        <w:t xml:space="preserve"> </w:t>
      </w:r>
      <w:r w:rsidR="00F55C87">
        <w:rPr>
          <w:rFonts w:cs="Times New Roman"/>
          <w:b w:val="0"/>
          <w:spacing w:val="-3"/>
          <w:sz w:val="26"/>
          <w:szCs w:val="26"/>
          <w:lang w:val="es-ES_tradnl"/>
        </w:rPr>
        <w:t>04 de dic</w:t>
      </w:r>
      <w:r w:rsidR="00E425F9">
        <w:rPr>
          <w:rFonts w:cs="Times New Roman"/>
          <w:b w:val="0"/>
          <w:spacing w:val="-3"/>
          <w:sz w:val="26"/>
          <w:szCs w:val="26"/>
          <w:lang w:val="es-ES_tradnl"/>
        </w:rPr>
        <w:t>iem</w:t>
      </w:r>
      <w:r w:rsidR="00332D34">
        <w:rPr>
          <w:rFonts w:cs="Times New Roman"/>
          <w:b w:val="0"/>
          <w:spacing w:val="-3"/>
          <w:sz w:val="26"/>
          <w:szCs w:val="26"/>
          <w:lang w:val="es-ES_tradnl"/>
        </w:rPr>
        <w:t>bre</w:t>
      </w:r>
      <w:r w:rsidR="008C321A" w:rsidRPr="00F821B2">
        <w:rPr>
          <w:rFonts w:cs="Times New Roman"/>
          <w:b w:val="0"/>
          <w:spacing w:val="-3"/>
          <w:sz w:val="26"/>
          <w:szCs w:val="26"/>
          <w:lang w:val="es-ES_tradnl"/>
        </w:rPr>
        <w:t xml:space="preserve"> de 2024</w:t>
      </w:r>
      <w:r w:rsidR="00396F27" w:rsidRPr="00F821B2">
        <w:rPr>
          <w:rFonts w:cs="Times New Roman"/>
          <w:b w:val="0"/>
          <w:spacing w:val="-3"/>
          <w:sz w:val="26"/>
          <w:szCs w:val="26"/>
          <w:lang w:val="es-ES_tradnl"/>
        </w:rPr>
        <w:t xml:space="preserve"> que se realiza </w:t>
      </w:r>
      <w:r w:rsidR="009829AA" w:rsidRPr="00F821B2">
        <w:rPr>
          <w:rFonts w:cs="Times New Roman"/>
          <w:b w:val="0"/>
          <w:spacing w:val="-3"/>
          <w:sz w:val="26"/>
          <w:szCs w:val="26"/>
          <w:lang w:val="es-ES_tradnl"/>
        </w:rPr>
        <w:t xml:space="preserve">presencialmente </w:t>
      </w:r>
      <w:r w:rsidR="00396F27" w:rsidRPr="00F821B2">
        <w:rPr>
          <w:rFonts w:cs="Times New Roman"/>
          <w:b w:val="0"/>
          <w:bCs w:val="0"/>
          <w:spacing w:val="-3"/>
          <w:sz w:val="26"/>
          <w:szCs w:val="26"/>
          <w:lang w:val="es-ES_tradnl"/>
        </w:rPr>
        <w:t>bajo la Presidencia de</w:t>
      </w:r>
      <w:r w:rsidR="005B604B" w:rsidRPr="00F821B2">
        <w:rPr>
          <w:rFonts w:cs="Times New Roman"/>
          <w:b w:val="0"/>
          <w:bCs w:val="0"/>
          <w:spacing w:val="-3"/>
          <w:sz w:val="26"/>
          <w:szCs w:val="26"/>
          <w:lang w:val="es-ES_tradnl"/>
        </w:rPr>
        <w:t xml:space="preserve"> su P</w:t>
      </w:r>
      <w:r w:rsidR="00293AD7" w:rsidRPr="00F821B2">
        <w:rPr>
          <w:rFonts w:cs="Times New Roman"/>
          <w:b w:val="0"/>
          <w:bCs w:val="0"/>
          <w:spacing w:val="-3"/>
          <w:sz w:val="26"/>
          <w:szCs w:val="26"/>
          <w:lang w:val="es-ES_tradnl"/>
        </w:rPr>
        <w:t xml:space="preserve">residente, </w:t>
      </w:r>
      <w:r w:rsidR="005B604B" w:rsidRPr="00F821B2">
        <w:rPr>
          <w:rFonts w:cs="Times New Roman"/>
          <w:b w:val="0"/>
          <w:bCs w:val="0"/>
          <w:spacing w:val="-3"/>
          <w:sz w:val="26"/>
          <w:szCs w:val="26"/>
          <w:lang w:val="es-ES_tradnl"/>
        </w:rPr>
        <w:t>D. Jesús Nuño de la Rosa y Coloma</w:t>
      </w:r>
    </w:p>
    <w:p w14:paraId="7D6A21E1" w14:textId="77777777" w:rsidR="00C0064D" w:rsidRPr="00F821B2" w:rsidRDefault="005A4B79" w:rsidP="005C31A4">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ab/>
      </w:r>
    </w:p>
    <w:p w14:paraId="6BA2BC6E" w14:textId="25196E58" w:rsidR="0012298C" w:rsidRDefault="005B604B" w:rsidP="009829AA">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ab/>
      </w:r>
      <w:r w:rsidR="00EE1E80" w:rsidRPr="00F821B2">
        <w:rPr>
          <w:rFonts w:cs="Times New Roman"/>
          <w:b w:val="0"/>
          <w:bCs w:val="0"/>
          <w:spacing w:val="-3"/>
          <w:sz w:val="26"/>
          <w:szCs w:val="26"/>
          <w:lang w:val="es-ES_tradnl" w:eastAsia="es-ES"/>
        </w:rPr>
        <w:t>Sien</w:t>
      </w:r>
      <w:r w:rsidR="00243913" w:rsidRPr="00F821B2">
        <w:rPr>
          <w:rFonts w:cs="Times New Roman"/>
          <w:b w:val="0"/>
          <w:bCs w:val="0"/>
          <w:spacing w:val="-3"/>
          <w:sz w:val="26"/>
          <w:szCs w:val="26"/>
          <w:lang w:val="es-ES_tradnl" w:eastAsia="es-ES"/>
        </w:rPr>
        <w:t>do las</w:t>
      </w:r>
      <w:r w:rsidR="00E425F9">
        <w:rPr>
          <w:rFonts w:cs="Times New Roman"/>
          <w:b w:val="0"/>
          <w:bCs w:val="0"/>
          <w:spacing w:val="-3"/>
          <w:sz w:val="26"/>
          <w:szCs w:val="26"/>
          <w:lang w:val="es-ES_tradnl" w:eastAsia="es-ES"/>
        </w:rPr>
        <w:t xml:space="preserve"> 12</w:t>
      </w:r>
      <w:r w:rsidR="00243913" w:rsidRPr="00F821B2">
        <w:rPr>
          <w:rFonts w:cs="Times New Roman"/>
          <w:b w:val="0"/>
          <w:bCs w:val="0"/>
          <w:spacing w:val="-3"/>
          <w:sz w:val="26"/>
          <w:szCs w:val="26"/>
          <w:lang w:val="es-ES_tradnl" w:eastAsia="es-ES"/>
        </w:rPr>
        <w:t>:00</w:t>
      </w:r>
      <w:r w:rsidRPr="00F821B2">
        <w:rPr>
          <w:rFonts w:cs="Times New Roman"/>
          <w:b w:val="0"/>
          <w:bCs w:val="0"/>
          <w:spacing w:val="-3"/>
          <w:sz w:val="26"/>
          <w:szCs w:val="26"/>
          <w:lang w:val="es-ES_tradnl" w:eastAsia="es-ES"/>
        </w:rPr>
        <w:t xml:space="preserve"> </w:t>
      </w:r>
      <w:r w:rsidR="00396F27" w:rsidRPr="00F821B2">
        <w:rPr>
          <w:rFonts w:cs="Times New Roman"/>
          <w:b w:val="0"/>
          <w:bCs w:val="0"/>
          <w:spacing w:val="-3"/>
          <w:sz w:val="26"/>
          <w:szCs w:val="26"/>
          <w:lang w:val="es-ES_tradnl" w:eastAsia="es-ES"/>
        </w:rPr>
        <w:t>horas se abre</w:t>
      </w:r>
      <w:r w:rsidR="0060509E" w:rsidRPr="00F821B2">
        <w:rPr>
          <w:rFonts w:cs="Times New Roman"/>
          <w:b w:val="0"/>
          <w:bCs w:val="0"/>
          <w:spacing w:val="-3"/>
          <w:sz w:val="26"/>
          <w:szCs w:val="26"/>
          <w:lang w:val="es-ES_tradnl" w:eastAsia="es-ES"/>
        </w:rPr>
        <w:t xml:space="preserve"> la sesión</w:t>
      </w:r>
      <w:r w:rsidR="00396F27" w:rsidRPr="00F821B2">
        <w:rPr>
          <w:rFonts w:cs="Times New Roman"/>
          <w:b w:val="0"/>
          <w:bCs w:val="0"/>
          <w:spacing w:val="-3"/>
          <w:sz w:val="26"/>
          <w:szCs w:val="26"/>
          <w:lang w:val="es-ES_tradnl" w:eastAsia="es-ES"/>
        </w:rPr>
        <w:t>, entrando</w:t>
      </w:r>
      <w:r w:rsidR="005C31A4" w:rsidRPr="00F821B2">
        <w:rPr>
          <w:rFonts w:cs="Times New Roman"/>
          <w:b w:val="0"/>
          <w:bCs w:val="0"/>
          <w:spacing w:val="-3"/>
          <w:sz w:val="26"/>
          <w:szCs w:val="26"/>
          <w:lang w:val="es-ES_tradnl" w:eastAsia="es-ES"/>
        </w:rPr>
        <w:t xml:space="preserve"> en el estudio del orden del día </w:t>
      </w:r>
      <w:r w:rsidR="0012298C" w:rsidRPr="00F821B2">
        <w:rPr>
          <w:rFonts w:cs="Times New Roman"/>
          <w:b w:val="0"/>
          <w:bCs w:val="0"/>
          <w:spacing w:val="-3"/>
          <w:sz w:val="26"/>
          <w:szCs w:val="26"/>
          <w:lang w:val="es-ES_tradnl" w:eastAsia="es-ES"/>
        </w:rPr>
        <w:t>que es el siguiente:</w:t>
      </w:r>
    </w:p>
    <w:p w14:paraId="5BAAFC36" w14:textId="77777777" w:rsidR="00E425F9" w:rsidRDefault="00E425F9" w:rsidP="009829AA">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683ADD6E" w14:textId="77777777" w:rsidR="00332D34" w:rsidRPr="00F821B2" w:rsidRDefault="00332D34" w:rsidP="009829AA">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413CBDAB" w14:textId="07067E2C" w:rsidR="00F55C87" w:rsidRPr="00F55C87" w:rsidRDefault="00F55C87" w:rsidP="00F55C87">
      <w:pPr>
        <w:tabs>
          <w:tab w:val="left" w:pos="-720"/>
        </w:tabs>
        <w:spacing w:line="240" w:lineRule="atLeast"/>
        <w:jc w:val="both"/>
        <w:rPr>
          <w:rFonts w:cs="Times New Roman"/>
          <w:spacing w:val="-3"/>
          <w:sz w:val="26"/>
          <w:szCs w:val="26"/>
          <w:lang w:val="es-ES_tradnl"/>
        </w:rPr>
      </w:pPr>
      <w:r w:rsidRPr="00F55C87">
        <w:rPr>
          <w:rFonts w:cs="Times New Roman"/>
          <w:spacing w:val="-3"/>
          <w:sz w:val="26"/>
          <w:szCs w:val="26"/>
          <w:lang w:val="es-ES_tradnl"/>
        </w:rPr>
        <w:t xml:space="preserve">PREVIO. Presentación y aceptación del cargo de </w:t>
      </w:r>
      <w:r>
        <w:rPr>
          <w:rFonts w:cs="Times New Roman"/>
          <w:spacing w:val="-3"/>
          <w:sz w:val="26"/>
          <w:szCs w:val="26"/>
          <w:lang w:val="es-ES_tradnl"/>
        </w:rPr>
        <w:t>nuevo Vocal del Consejo Social.</w:t>
      </w:r>
    </w:p>
    <w:p w14:paraId="432F93F6" w14:textId="1E703868" w:rsidR="00F55C87" w:rsidRPr="00F55C87" w:rsidRDefault="00F55C87" w:rsidP="00F55C87">
      <w:pPr>
        <w:tabs>
          <w:tab w:val="left" w:pos="-720"/>
        </w:tabs>
        <w:spacing w:line="240" w:lineRule="atLeast"/>
        <w:jc w:val="both"/>
        <w:rPr>
          <w:rFonts w:cs="Times New Roman"/>
          <w:spacing w:val="-3"/>
          <w:sz w:val="26"/>
          <w:szCs w:val="26"/>
          <w:lang w:val="es-ES_tradnl"/>
        </w:rPr>
      </w:pPr>
      <w:r w:rsidRPr="00F55C87">
        <w:rPr>
          <w:rFonts w:cs="Times New Roman"/>
          <w:spacing w:val="-3"/>
          <w:sz w:val="26"/>
          <w:szCs w:val="26"/>
          <w:lang w:val="es-ES_tradnl"/>
        </w:rPr>
        <w:t>1.</w:t>
      </w:r>
      <w:r w:rsidRPr="00F55C87">
        <w:rPr>
          <w:rFonts w:cs="Times New Roman"/>
          <w:spacing w:val="-3"/>
          <w:sz w:val="26"/>
          <w:szCs w:val="26"/>
          <w:lang w:val="es-ES_tradnl"/>
        </w:rPr>
        <w:tab/>
        <w:t xml:space="preserve">Aprobación si procede </w:t>
      </w:r>
      <w:r>
        <w:rPr>
          <w:rFonts w:cs="Times New Roman"/>
          <w:spacing w:val="-3"/>
          <w:sz w:val="26"/>
          <w:szCs w:val="26"/>
          <w:lang w:val="es-ES_tradnl"/>
        </w:rPr>
        <w:t>del Acta de la sesión anterior.</w:t>
      </w:r>
    </w:p>
    <w:p w14:paraId="67302B74" w14:textId="5230A1B5" w:rsidR="00F55C87" w:rsidRPr="00F55C87" w:rsidRDefault="00F55C87" w:rsidP="00F55C87">
      <w:pPr>
        <w:tabs>
          <w:tab w:val="left" w:pos="-720"/>
        </w:tabs>
        <w:spacing w:line="240" w:lineRule="atLeast"/>
        <w:jc w:val="both"/>
        <w:rPr>
          <w:rFonts w:cs="Times New Roman"/>
          <w:spacing w:val="-3"/>
          <w:sz w:val="26"/>
          <w:szCs w:val="26"/>
          <w:lang w:val="es-ES_tradnl"/>
        </w:rPr>
      </w:pPr>
      <w:r>
        <w:rPr>
          <w:rFonts w:cs="Times New Roman"/>
          <w:spacing w:val="-3"/>
          <w:sz w:val="26"/>
          <w:szCs w:val="26"/>
          <w:lang w:val="es-ES_tradnl"/>
        </w:rPr>
        <w:t>2.</w:t>
      </w:r>
      <w:r>
        <w:rPr>
          <w:rFonts w:cs="Times New Roman"/>
          <w:spacing w:val="-3"/>
          <w:sz w:val="26"/>
          <w:szCs w:val="26"/>
          <w:lang w:val="es-ES_tradnl"/>
        </w:rPr>
        <w:tab/>
        <w:t xml:space="preserve">Informe del Sr. Presidente. </w:t>
      </w:r>
    </w:p>
    <w:p w14:paraId="1F5A9480" w14:textId="2EB871E0" w:rsidR="00F55C87" w:rsidRPr="00F55C87" w:rsidRDefault="00F55C87" w:rsidP="00F55C87">
      <w:pPr>
        <w:tabs>
          <w:tab w:val="left" w:pos="-720"/>
        </w:tabs>
        <w:spacing w:line="240" w:lineRule="atLeast"/>
        <w:jc w:val="both"/>
        <w:rPr>
          <w:rFonts w:cs="Times New Roman"/>
          <w:spacing w:val="-3"/>
          <w:sz w:val="26"/>
          <w:szCs w:val="26"/>
          <w:lang w:val="es-ES_tradnl"/>
        </w:rPr>
      </w:pPr>
      <w:r>
        <w:rPr>
          <w:rFonts w:cs="Times New Roman"/>
          <w:spacing w:val="-3"/>
          <w:sz w:val="26"/>
          <w:szCs w:val="26"/>
          <w:lang w:val="es-ES_tradnl"/>
        </w:rPr>
        <w:t>3.</w:t>
      </w:r>
      <w:r>
        <w:rPr>
          <w:rFonts w:cs="Times New Roman"/>
          <w:spacing w:val="-3"/>
          <w:sz w:val="26"/>
          <w:szCs w:val="26"/>
          <w:lang w:val="es-ES_tradnl"/>
        </w:rPr>
        <w:tab/>
        <w:t>Informe del Sr. Rector.</w:t>
      </w:r>
    </w:p>
    <w:p w14:paraId="1B61100E" w14:textId="044BD31C" w:rsidR="00F55C87" w:rsidRPr="00F55C87" w:rsidRDefault="00F55C87" w:rsidP="00F55C87">
      <w:pPr>
        <w:tabs>
          <w:tab w:val="left" w:pos="-720"/>
        </w:tabs>
        <w:spacing w:line="240" w:lineRule="atLeast"/>
        <w:jc w:val="both"/>
        <w:rPr>
          <w:rFonts w:cs="Times New Roman"/>
          <w:spacing w:val="-3"/>
          <w:sz w:val="26"/>
          <w:szCs w:val="26"/>
          <w:lang w:val="es-ES_tradnl"/>
        </w:rPr>
      </w:pPr>
      <w:r w:rsidRPr="00F55C87">
        <w:rPr>
          <w:rFonts w:cs="Times New Roman"/>
          <w:spacing w:val="-3"/>
          <w:sz w:val="26"/>
          <w:szCs w:val="26"/>
          <w:lang w:val="es-ES_tradnl"/>
        </w:rPr>
        <w:t>4.</w:t>
      </w:r>
      <w:r w:rsidRPr="00F55C87">
        <w:rPr>
          <w:rFonts w:cs="Times New Roman"/>
          <w:spacing w:val="-3"/>
          <w:sz w:val="26"/>
          <w:szCs w:val="26"/>
          <w:lang w:val="es-ES_tradnl"/>
        </w:rPr>
        <w:tab/>
        <w:t>Modificaciones presupuestarias.</w:t>
      </w:r>
    </w:p>
    <w:p w14:paraId="3AAA8828" w14:textId="3A150849" w:rsidR="00F55C87" w:rsidRPr="00F55C87" w:rsidRDefault="00F55C87" w:rsidP="00F55C87">
      <w:pPr>
        <w:tabs>
          <w:tab w:val="left" w:pos="-720"/>
        </w:tabs>
        <w:spacing w:line="240" w:lineRule="atLeast"/>
        <w:jc w:val="both"/>
        <w:rPr>
          <w:rFonts w:cs="Times New Roman"/>
          <w:spacing w:val="-3"/>
          <w:sz w:val="26"/>
          <w:szCs w:val="26"/>
          <w:lang w:val="es-ES_tradnl"/>
        </w:rPr>
      </w:pPr>
      <w:r w:rsidRPr="00F55C87">
        <w:rPr>
          <w:rFonts w:cs="Times New Roman"/>
          <w:spacing w:val="-3"/>
          <w:sz w:val="26"/>
          <w:szCs w:val="26"/>
          <w:lang w:val="es-ES_tradnl"/>
        </w:rPr>
        <w:t>5.</w:t>
      </w:r>
      <w:r w:rsidRPr="00F55C87">
        <w:rPr>
          <w:rFonts w:cs="Times New Roman"/>
          <w:spacing w:val="-3"/>
          <w:sz w:val="26"/>
          <w:szCs w:val="26"/>
          <w:lang w:val="es-ES_tradnl"/>
        </w:rPr>
        <w:tab/>
        <w:t>Importe de matrícula de Títulos que e</w:t>
      </w:r>
      <w:r>
        <w:rPr>
          <w:rFonts w:cs="Times New Roman"/>
          <w:spacing w:val="-3"/>
          <w:sz w:val="26"/>
          <w:szCs w:val="26"/>
          <w:lang w:val="es-ES_tradnl"/>
        </w:rPr>
        <w:t>xigen titulación universitaria.</w:t>
      </w:r>
    </w:p>
    <w:p w14:paraId="2A535991" w14:textId="15AD3382" w:rsidR="00F55C87" w:rsidRPr="00F55C87" w:rsidRDefault="00F55C87" w:rsidP="00F55C87">
      <w:pPr>
        <w:tabs>
          <w:tab w:val="left" w:pos="-720"/>
        </w:tabs>
        <w:spacing w:line="240" w:lineRule="atLeast"/>
        <w:jc w:val="both"/>
        <w:rPr>
          <w:rFonts w:cs="Times New Roman"/>
          <w:spacing w:val="-3"/>
          <w:sz w:val="26"/>
          <w:szCs w:val="26"/>
          <w:lang w:val="es-ES_tradnl"/>
        </w:rPr>
      </w:pPr>
      <w:r w:rsidRPr="00F55C87">
        <w:rPr>
          <w:rFonts w:cs="Times New Roman"/>
          <w:spacing w:val="-3"/>
          <w:sz w:val="26"/>
          <w:szCs w:val="26"/>
          <w:lang w:val="es-ES_tradnl"/>
        </w:rPr>
        <w:t>6.</w:t>
      </w:r>
      <w:r w:rsidRPr="00F55C87">
        <w:rPr>
          <w:rFonts w:cs="Times New Roman"/>
          <w:spacing w:val="-3"/>
          <w:sz w:val="26"/>
          <w:szCs w:val="26"/>
          <w:lang w:val="es-ES_tradnl"/>
        </w:rPr>
        <w:tab/>
        <w:t xml:space="preserve">Importe de matrícula de Títulos que no </w:t>
      </w:r>
      <w:r>
        <w:rPr>
          <w:rFonts w:cs="Times New Roman"/>
          <w:spacing w:val="-3"/>
          <w:sz w:val="26"/>
          <w:szCs w:val="26"/>
          <w:lang w:val="es-ES_tradnl"/>
        </w:rPr>
        <w:t>exigen titulación universitaria</w:t>
      </w:r>
    </w:p>
    <w:p w14:paraId="4098239D" w14:textId="2F7E32F9" w:rsidR="00F55C87" w:rsidRPr="00F55C87" w:rsidRDefault="00F55C87" w:rsidP="00F55C87">
      <w:pPr>
        <w:tabs>
          <w:tab w:val="left" w:pos="-720"/>
        </w:tabs>
        <w:spacing w:line="240" w:lineRule="atLeast"/>
        <w:jc w:val="both"/>
        <w:rPr>
          <w:rFonts w:cs="Times New Roman"/>
          <w:spacing w:val="-3"/>
          <w:sz w:val="26"/>
          <w:szCs w:val="26"/>
          <w:lang w:val="es-ES_tradnl"/>
        </w:rPr>
      </w:pPr>
      <w:r w:rsidRPr="00F55C87">
        <w:rPr>
          <w:rFonts w:cs="Times New Roman"/>
          <w:spacing w:val="-3"/>
          <w:sz w:val="26"/>
          <w:szCs w:val="26"/>
          <w:lang w:val="es-ES_tradnl"/>
        </w:rPr>
        <w:t>7.</w:t>
      </w:r>
      <w:r w:rsidRPr="00F55C87">
        <w:rPr>
          <w:rFonts w:cs="Times New Roman"/>
          <w:spacing w:val="-3"/>
          <w:sz w:val="26"/>
          <w:szCs w:val="26"/>
          <w:lang w:val="es-ES_tradnl"/>
        </w:rPr>
        <w:tab/>
        <w:t xml:space="preserve"> Propuesta de actualización de tarifas de la Universidad para Mayores, dependiente del Vicerrectorado de Cultura, Dep</w:t>
      </w:r>
      <w:r>
        <w:rPr>
          <w:rFonts w:cs="Times New Roman"/>
          <w:spacing w:val="-3"/>
          <w:sz w:val="26"/>
          <w:szCs w:val="26"/>
          <w:lang w:val="es-ES_tradnl"/>
        </w:rPr>
        <w:t>orte y Extensión Universitaria.</w:t>
      </w:r>
    </w:p>
    <w:p w14:paraId="02465131" w14:textId="32672F74" w:rsidR="00F55C87" w:rsidRPr="00F55C87" w:rsidRDefault="00F55C87" w:rsidP="00F55C87">
      <w:pPr>
        <w:tabs>
          <w:tab w:val="left" w:pos="-720"/>
        </w:tabs>
        <w:spacing w:line="240" w:lineRule="atLeast"/>
        <w:jc w:val="both"/>
        <w:rPr>
          <w:rFonts w:cs="Times New Roman"/>
          <w:spacing w:val="-3"/>
          <w:sz w:val="26"/>
          <w:szCs w:val="26"/>
          <w:lang w:val="es-ES_tradnl"/>
        </w:rPr>
      </w:pPr>
      <w:r w:rsidRPr="00F55C87">
        <w:rPr>
          <w:rFonts w:cs="Times New Roman"/>
          <w:spacing w:val="-3"/>
          <w:sz w:val="26"/>
          <w:szCs w:val="26"/>
          <w:lang w:val="es-ES_tradnl"/>
        </w:rPr>
        <w:t>8.</w:t>
      </w:r>
      <w:r w:rsidRPr="00F55C87">
        <w:rPr>
          <w:rFonts w:cs="Times New Roman"/>
          <w:spacing w:val="-3"/>
          <w:sz w:val="26"/>
          <w:szCs w:val="26"/>
          <w:lang w:val="es-ES_tradnl"/>
        </w:rPr>
        <w:tab/>
        <w:t xml:space="preserve">Aprobación de la constitución ETCU del Profesor David Pascual </w:t>
      </w:r>
      <w:proofErr w:type="spellStart"/>
      <w:r w:rsidRPr="00F55C87">
        <w:rPr>
          <w:rFonts w:cs="Times New Roman"/>
          <w:spacing w:val="-3"/>
          <w:sz w:val="26"/>
          <w:szCs w:val="26"/>
          <w:lang w:val="es-ES_tradnl"/>
        </w:rPr>
        <w:t>Ezama</w:t>
      </w:r>
      <w:proofErr w:type="spellEnd"/>
      <w:r w:rsidRPr="00F55C87">
        <w:rPr>
          <w:rFonts w:cs="Times New Roman"/>
          <w:spacing w:val="-3"/>
          <w:sz w:val="26"/>
          <w:szCs w:val="26"/>
          <w:lang w:val="es-ES_tradnl"/>
        </w:rPr>
        <w:t xml:space="preserve"> de la Facultad de Cien</w:t>
      </w:r>
      <w:r>
        <w:rPr>
          <w:rFonts w:cs="Times New Roman"/>
          <w:spacing w:val="-3"/>
          <w:sz w:val="26"/>
          <w:szCs w:val="26"/>
          <w:lang w:val="es-ES_tradnl"/>
        </w:rPr>
        <w:t>cias Económicas y Empresariales</w:t>
      </w:r>
    </w:p>
    <w:p w14:paraId="0C5D54F9" w14:textId="42A4107F" w:rsidR="00F55C87" w:rsidRPr="00F55C87" w:rsidRDefault="00F55C87" w:rsidP="00F55C87">
      <w:pPr>
        <w:tabs>
          <w:tab w:val="left" w:pos="-720"/>
        </w:tabs>
        <w:spacing w:line="240" w:lineRule="atLeast"/>
        <w:jc w:val="both"/>
        <w:rPr>
          <w:rFonts w:cs="Times New Roman"/>
          <w:spacing w:val="-3"/>
          <w:sz w:val="26"/>
          <w:szCs w:val="26"/>
          <w:lang w:val="es-ES_tradnl"/>
        </w:rPr>
      </w:pPr>
      <w:r w:rsidRPr="00F55C87">
        <w:rPr>
          <w:rFonts w:cs="Times New Roman"/>
          <w:spacing w:val="-3"/>
          <w:sz w:val="26"/>
          <w:szCs w:val="26"/>
          <w:lang w:val="es-ES_tradnl"/>
        </w:rPr>
        <w:t>9.</w:t>
      </w:r>
      <w:r w:rsidRPr="00F55C87">
        <w:rPr>
          <w:rFonts w:cs="Times New Roman"/>
          <w:spacing w:val="-3"/>
          <w:sz w:val="26"/>
          <w:szCs w:val="26"/>
          <w:lang w:val="es-ES_tradnl"/>
        </w:rPr>
        <w:tab/>
        <w:t>Propuesta de aprobación y modificación de las tasas del Hospital Clínico Veterin</w:t>
      </w:r>
      <w:r>
        <w:rPr>
          <w:rFonts w:cs="Times New Roman"/>
          <w:spacing w:val="-3"/>
          <w:sz w:val="26"/>
          <w:szCs w:val="26"/>
          <w:lang w:val="es-ES_tradnl"/>
        </w:rPr>
        <w:t>ario Complutense.</w:t>
      </w:r>
    </w:p>
    <w:p w14:paraId="300D5986" w14:textId="11D3AC42" w:rsidR="00F55C87" w:rsidRPr="00F55C87" w:rsidRDefault="00F55C87" w:rsidP="00F55C87">
      <w:pPr>
        <w:tabs>
          <w:tab w:val="left" w:pos="-720"/>
        </w:tabs>
        <w:spacing w:line="240" w:lineRule="atLeast"/>
        <w:jc w:val="both"/>
        <w:rPr>
          <w:rFonts w:cs="Times New Roman"/>
          <w:spacing w:val="-3"/>
          <w:sz w:val="26"/>
          <w:szCs w:val="26"/>
          <w:lang w:val="es-ES_tradnl"/>
        </w:rPr>
      </w:pPr>
      <w:r w:rsidRPr="00F55C87">
        <w:rPr>
          <w:rFonts w:cs="Times New Roman"/>
          <w:spacing w:val="-3"/>
          <w:sz w:val="26"/>
          <w:szCs w:val="26"/>
          <w:lang w:val="es-ES_tradnl"/>
        </w:rPr>
        <w:t>10.</w:t>
      </w:r>
      <w:r w:rsidRPr="00F55C87">
        <w:rPr>
          <w:rFonts w:cs="Times New Roman"/>
          <w:spacing w:val="-3"/>
          <w:sz w:val="26"/>
          <w:szCs w:val="26"/>
          <w:lang w:val="es-ES_tradnl"/>
        </w:rPr>
        <w:tab/>
        <w:t>Propuesta de aprobación de modificación parci</w:t>
      </w:r>
      <w:r>
        <w:rPr>
          <w:rFonts w:cs="Times New Roman"/>
          <w:spacing w:val="-3"/>
          <w:sz w:val="26"/>
          <w:szCs w:val="26"/>
          <w:lang w:val="es-ES_tradnl"/>
        </w:rPr>
        <w:t xml:space="preserve">al de la RPT de PTGAS laboral. </w:t>
      </w:r>
    </w:p>
    <w:p w14:paraId="557E5848" w14:textId="654FE1CB" w:rsidR="00F55C87" w:rsidRPr="00F55C87" w:rsidRDefault="00F55C87" w:rsidP="00F55C87">
      <w:pPr>
        <w:tabs>
          <w:tab w:val="left" w:pos="-720"/>
        </w:tabs>
        <w:spacing w:line="240" w:lineRule="atLeast"/>
        <w:jc w:val="both"/>
        <w:rPr>
          <w:rFonts w:cs="Times New Roman"/>
          <w:spacing w:val="-3"/>
          <w:sz w:val="26"/>
          <w:szCs w:val="26"/>
          <w:lang w:val="es-ES_tradnl"/>
        </w:rPr>
      </w:pPr>
      <w:r w:rsidRPr="00F55C87">
        <w:rPr>
          <w:rFonts w:cs="Times New Roman"/>
          <w:spacing w:val="-3"/>
          <w:sz w:val="26"/>
          <w:szCs w:val="26"/>
          <w:lang w:val="es-ES_tradnl"/>
        </w:rPr>
        <w:t>11.</w:t>
      </w:r>
      <w:r w:rsidRPr="00F55C87">
        <w:rPr>
          <w:rFonts w:cs="Times New Roman"/>
          <w:spacing w:val="-3"/>
          <w:sz w:val="26"/>
          <w:szCs w:val="26"/>
          <w:lang w:val="es-ES_tradnl"/>
        </w:rPr>
        <w:tab/>
        <w:t>Aprobación, si procede, del Informe de Viabilidad del nuevo título de Grado en Filología Clásic</w:t>
      </w:r>
      <w:r>
        <w:rPr>
          <w:rFonts w:cs="Times New Roman"/>
          <w:spacing w:val="-3"/>
          <w:sz w:val="26"/>
          <w:szCs w:val="26"/>
          <w:lang w:val="es-ES_tradnl"/>
        </w:rPr>
        <w:t xml:space="preserve">a de la Facultad de Filología. </w:t>
      </w:r>
    </w:p>
    <w:p w14:paraId="0482532D" w14:textId="4E775D61" w:rsidR="00F55C87" w:rsidRPr="00F55C87" w:rsidRDefault="00F55C87" w:rsidP="00F55C87">
      <w:pPr>
        <w:tabs>
          <w:tab w:val="left" w:pos="-720"/>
        </w:tabs>
        <w:spacing w:line="240" w:lineRule="atLeast"/>
        <w:jc w:val="both"/>
        <w:rPr>
          <w:rFonts w:cs="Times New Roman"/>
          <w:spacing w:val="-3"/>
          <w:sz w:val="26"/>
          <w:szCs w:val="26"/>
          <w:lang w:val="es-ES_tradnl"/>
        </w:rPr>
      </w:pPr>
      <w:r w:rsidRPr="00F55C87">
        <w:rPr>
          <w:rFonts w:cs="Times New Roman"/>
          <w:spacing w:val="-3"/>
          <w:sz w:val="26"/>
          <w:szCs w:val="26"/>
          <w:lang w:val="es-ES_tradnl"/>
        </w:rPr>
        <w:t>12.</w:t>
      </w:r>
      <w:r w:rsidRPr="00F55C87">
        <w:rPr>
          <w:rFonts w:cs="Times New Roman"/>
          <w:spacing w:val="-3"/>
          <w:sz w:val="26"/>
          <w:szCs w:val="26"/>
          <w:lang w:val="es-ES_tradnl"/>
        </w:rPr>
        <w:tab/>
        <w:t>Aprobación, si procede, del Informe de Viabilidad del nuevo título de Grado en Literatura General y Comparad</w:t>
      </w:r>
      <w:r>
        <w:rPr>
          <w:rFonts w:cs="Times New Roman"/>
          <w:spacing w:val="-3"/>
          <w:sz w:val="26"/>
          <w:szCs w:val="26"/>
          <w:lang w:val="es-ES_tradnl"/>
        </w:rPr>
        <w:t xml:space="preserve">a de la Facultad de Filología. </w:t>
      </w:r>
    </w:p>
    <w:p w14:paraId="000D45D1" w14:textId="254653B9" w:rsidR="00F55C87" w:rsidRPr="00F55C87" w:rsidRDefault="00F55C87" w:rsidP="00F55C87">
      <w:pPr>
        <w:tabs>
          <w:tab w:val="left" w:pos="-720"/>
        </w:tabs>
        <w:spacing w:line="240" w:lineRule="atLeast"/>
        <w:jc w:val="both"/>
        <w:rPr>
          <w:rFonts w:cs="Times New Roman"/>
          <w:spacing w:val="-3"/>
          <w:sz w:val="26"/>
          <w:szCs w:val="26"/>
          <w:lang w:val="es-ES_tradnl"/>
        </w:rPr>
      </w:pPr>
      <w:r w:rsidRPr="00F55C87">
        <w:rPr>
          <w:rFonts w:cs="Times New Roman"/>
          <w:spacing w:val="-3"/>
          <w:sz w:val="26"/>
          <w:szCs w:val="26"/>
          <w:lang w:val="es-ES_tradnl"/>
        </w:rPr>
        <w:t>13.</w:t>
      </w:r>
      <w:r w:rsidRPr="00F55C87">
        <w:rPr>
          <w:rFonts w:cs="Times New Roman"/>
          <w:spacing w:val="-3"/>
          <w:sz w:val="26"/>
          <w:szCs w:val="26"/>
          <w:lang w:val="es-ES_tradnl"/>
        </w:rPr>
        <w:tab/>
        <w:t xml:space="preserve">Aprobación, si procede, del Informe de Viabilidad del nuevo título de Máster Universitario en Investigación en Literaturas y Culturas Anglófonas / </w:t>
      </w:r>
      <w:proofErr w:type="spellStart"/>
      <w:r w:rsidRPr="00F55C87">
        <w:rPr>
          <w:rFonts w:cs="Times New Roman"/>
          <w:spacing w:val="-3"/>
          <w:sz w:val="26"/>
          <w:szCs w:val="26"/>
          <w:lang w:val="es-ES_tradnl"/>
        </w:rPr>
        <w:t>Master's</w:t>
      </w:r>
      <w:proofErr w:type="spellEnd"/>
      <w:r w:rsidRPr="00F55C87">
        <w:rPr>
          <w:rFonts w:cs="Times New Roman"/>
          <w:spacing w:val="-3"/>
          <w:sz w:val="26"/>
          <w:szCs w:val="26"/>
          <w:lang w:val="es-ES_tradnl"/>
        </w:rPr>
        <w:t xml:space="preserve"> </w:t>
      </w:r>
      <w:proofErr w:type="spellStart"/>
      <w:r w:rsidRPr="00F55C87">
        <w:rPr>
          <w:rFonts w:cs="Times New Roman"/>
          <w:spacing w:val="-3"/>
          <w:sz w:val="26"/>
          <w:szCs w:val="26"/>
          <w:lang w:val="es-ES_tradnl"/>
        </w:rPr>
        <w:t>Degree</w:t>
      </w:r>
      <w:proofErr w:type="spellEnd"/>
      <w:r w:rsidRPr="00F55C87">
        <w:rPr>
          <w:rFonts w:cs="Times New Roman"/>
          <w:spacing w:val="-3"/>
          <w:sz w:val="26"/>
          <w:szCs w:val="26"/>
          <w:lang w:val="es-ES_tradnl"/>
        </w:rPr>
        <w:t xml:space="preserve"> in </w:t>
      </w:r>
      <w:proofErr w:type="spellStart"/>
      <w:r w:rsidRPr="00F55C87">
        <w:rPr>
          <w:rFonts w:cs="Times New Roman"/>
          <w:spacing w:val="-3"/>
          <w:sz w:val="26"/>
          <w:szCs w:val="26"/>
          <w:lang w:val="es-ES_tradnl"/>
        </w:rPr>
        <w:t>Research</w:t>
      </w:r>
      <w:proofErr w:type="spellEnd"/>
      <w:r w:rsidRPr="00F55C87">
        <w:rPr>
          <w:rFonts w:cs="Times New Roman"/>
          <w:spacing w:val="-3"/>
          <w:sz w:val="26"/>
          <w:szCs w:val="26"/>
          <w:lang w:val="es-ES_tradnl"/>
        </w:rPr>
        <w:t xml:space="preserve"> in </w:t>
      </w:r>
      <w:proofErr w:type="spellStart"/>
      <w:r w:rsidRPr="00F55C87">
        <w:rPr>
          <w:rFonts w:cs="Times New Roman"/>
          <w:spacing w:val="-3"/>
          <w:sz w:val="26"/>
          <w:szCs w:val="26"/>
          <w:lang w:val="es-ES_tradnl"/>
        </w:rPr>
        <w:t>Anglophone</w:t>
      </w:r>
      <w:proofErr w:type="spellEnd"/>
      <w:r w:rsidRPr="00F55C87">
        <w:rPr>
          <w:rFonts w:cs="Times New Roman"/>
          <w:spacing w:val="-3"/>
          <w:sz w:val="26"/>
          <w:szCs w:val="26"/>
          <w:lang w:val="es-ES_tradnl"/>
        </w:rPr>
        <w:t xml:space="preserve"> </w:t>
      </w:r>
      <w:proofErr w:type="spellStart"/>
      <w:r w:rsidRPr="00F55C87">
        <w:rPr>
          <w:rFonts w:cs="Times New Roman"/>
          <w:spacing w:val="-3"/>
          <w:sz w:val="26"/>
          <w:szCs w:val="26"/>
          <w:lang w:val="es-ES_tradnl"/>
        </w:rPr>
        <w:t>Literatures</w:t>
      </w:r>
      <w:proofErr w:type="spellEnd"/>
      <w:r w:rsidRPr="00F55C87">
        <w:rPr>
          <w:rFonts w:cs="Times New Roman"/>
          <w:spacing w:val="-3"/>
          <w:sz w:val="26"/>
          <w:szCs w:val="26"/>
          <w:lang w:val="es-ES_tradnl"/>
        </w:rPr>
        <w:t xml:space="preserve"> and Cultur</w:t>
      </w:r>
      <w:r>
        <w:rPr>
          <w:rFonts w:cs="Times New Roman"/>
          <w:spacing w:val="-3"/>
          <w:sz w:val="26"/>
          <w:szCs w:val="26"/>
          <w:lang w:val="es-ES_tradnl"/>
        </w:rPr>
        <w:t>es de la Facultad de Filología.</w:t>
      </w:r>
    </w:p>
    <w:p w14:paraId="5137A17E" w14:textId="1598CF88" w:rsidR="00F55C87" w:rsidRPr="00F55C87" w:rsidRDefault="00F55C87" w:rsidP="00F55C87">
      <w:pPr>
        <w:tabs>
          <w:tab w:val="left" w:pos="-720"/>
        </w:tabs>
        <w:spacing w:line="240" w:lineRule="atLeast"/>
        <w:jc w:val="both"/>
        <w:rPr>
          <w:rFonts w:cs="Times New Roman"/>
          <w:spacing w:val="-3"/>
          <w:sz w:val="26"/>
          <w:szCs w:val="26"/>
          <w:lang w:val="es-ES_tradnl"/>
        </w:rPr>
      </w:pPr>
      <w:r w:rsidRPr="00F55C87">
        <w:rPr>
          <w:rFonts w:cs="Times New Roman"/>
          <w:spacing w:val="-3"/>
          <w:sz w:val="26"/>
          <w:szCs w:val="26"/>
          <w:lang w:val="es-ES_tradnl"/>
        </w:rPr>
        <w:t>14.</w:t>
      </w:r>
      <w:r w:rsidRPr="00F55C87">
        <w:rPr>
          <w:rFonts w:cs="Times New Roman"/>
          <w:spacing w:val="-3"/>
          <w:sz w:val="26"/>
          <w:szCs w:val="26"/>
          <w:lang w:val="es-ES_tradnl"/>
        </w:rPr>
        <w:tab/>
        <w:t>Plan de Act</w:t>
      </w:r>
      <w:r>
        <w:rPr>
          <w:rFonts w:cs="Times New Roman"/>
          <w:spacing w:val="-3"/>
          <w:sz w:val="26"/>
          <w:szCs w:val="26"/>
          <w:lang w:val="es-ES_tradnl"/>
        </w:rPr>
        <w:t xml:space="preserve">uación 2025 del Consejo Social </w:t>
      </w:r>
    </w:p>
    <w:p w14:paraId="207FAE17" w14:textId="225E63FB" w:rsidR="00F55C87" w:rsidRPr="00F55C87" w:rsidRDefault="00F55C87" w:rsidP="00F55C87">
      <w:pPr>
        <w:tabs>
          <w:tab w:val="left" w:pos="-720"/>
        </w:tabs>
        <w:spacing w:line="240" w:lineRule="atLeast"/>
        <w:jc w:val="both"/>
        <w:rPr>
          <w:rFonts w:cs="Times New Roman"/>
          <w:spacing w:val="-3"/>
          <w:sz w:val="26"/>
          <w:szCs w:val="26"/>
          <w:lang w:val="es-ES_tradnl"/>
        </w:rPr>
      </w:pPr>
      <w:r>
        <w:rPr>
          <w:rFonts w:cs="Times New Roman"/>
          <w:spacing w:val="-3"/>
          <w:sz w:val="26"/>
          <w:szCs w:val="26"/>
          <w:lang w:val="es-ES_tradnl"/>
        </w:rPr>
        <w:t>15.</w:t>
      </w:r>
      <w:r>
        <w:rPr>
          <w:rFonts w:cs="Times New Roman"/>
          <w:spacing w:val="-3"/>
          <w:sz w:val="26"/>
          <w:szCs w:val="26"/>
          <w:lang w:val="es-ES_tradnl"/>
        </w:rPr>
        <w:tab/>
        <w:t>Asuntos varios</w:t>
      </w:r>
    </w:p>
    <w:p w14:paraId="7F6B2241" w14:textId="5D466C3D" w:rsidR="000E063E" w:rsidRDefault="00F55C87" w:rsidP="00F55C87">
      <w:pPr>
        <w:tabs>
          <w:tab w:val="left" w:pos="-720"/>
        </w:tabs>
        <w:spacing w:line="240" w:lineRule="atLeast"/>
        <w:jc w:val="both"/>
        <w:rPr>
          <w:rFonts w:cs="Times New Roman"/>
          <w:spacing w:val="-3"/>
          <w:sz w:val="26"/>
          <w:szCs w:val="26"/>
          <w:lang w:val="es-ES_tradnl"/>
        </w:rPr>
      </w:pPr>
      <w:r w:rsidRPr="00F55C87">
        <w:rPr>
          <w:rFonts w:cs="Times New Roman"/>
          <w:spacing w:val="-3"/>
          <w:sz w:val="26"/>
          <w:szCs w:val="26"/>
          <w:lang w:val="es-ES_tradnl"/>
        </w:rPr>
        <w:t>16.</w:t>
      </w:r>
      <w:r w:rsidRPr="00F55C87">
        <w:rPr>
          <w:rFonts w:cs="Times New Roman"/>
          <w:spacing w:val="-3"/>
          <w:sz w:val="26"/>
          <w:szCs w:val="26"/>
          <w:lang w:val="es-ES_tradnl"/>
        </w:rPr>
        <w:tab/>
        <w:t>Ruegos y preguntas</w:t>
      </w:r>
    </w:p>
    <w:p w14:paraId="339CE567" w14:textId="1A2E6A47" w:rsidR="00E425F9" w:rsidRDefault="00E425F9" w:rsidP="00E425F9">
      <w:pPr>
        <w:tabs>
          <w:tab w:val="left" w:pos="-720"/>
        </w:tabs>
        <w:spacing w:line="240" w:lineRule="atLeast"/>
        <w:jc w:val="both"/>
        <w:rPr>
          <w:rFonts w:cs="Times New Roman"/>
          <w:spacing w:val="-3"/>
          <w:sz w:val="26"/>
          <w:szCs w:val="26"/>
          <w:lang w:val="es-ES_tradnl"/>
        </w:rPr>
      </w:pPr>
    </w:p>
    <w:p w14:paraId="4F130DFB" w14:textId="77777777" w:rsidR="00E425F9" w:rsidRDefault="00E425F9" w:rsidP="00E425F9">
      <w:pPr>
        <w:tabs>
          <w:tab w:val="left" w:pos="-720"/>
        </w:tabs>
        <w:spacing w:line="240" w:lineRule="atLeast"/>
        <w:jc w:val="both"/>
        <w:rPr>
          <w:rFonts w:cs="Times New Roman"/>
          <w:spacing w:val="-3"/>
          <w:sz w:val="26"/>
          <w:szCs w:val="26"/>
          <w:lang w:val="es-ES_tradnl"/>
        </w:rPr>
      </w:pPr>
    </w:p>
    <w:p w14:paraId="34A03B7C" w14:textId="2F6ECDEF" w:rsidR="00E425F9" w:rsidRDefault="00E425F9" w:rsidP="00E425F9">
      <w:pPr>
        <w:tabs>
          <w:tab w:val="left" w:pos="-720"/>
        </w:tabs>
        <w:spacing w:line="240" w:lineRule="atLeast"/>
        <w:jc w:val="both"/>
        <w:rPr>
          <w:rFonts w:cs="Times New Roman"/>
          <w:spacing w:val="-3"/>
          <w:sz w:val="26"/>
          <w:szCs w:val="26"/>
          <w:lang w:val="es-ES_tradnl"/>
        </w:rPr>
      </w:pPr>
      <w:r w:rsidRPr="00E425F9">
        <w:rPr>
          <w:rFonts w:cs="Times New Roman"/>
          <w:spacing w:val="-3"/>
          <w:sz w:val="26"/>
          <w:szCs w:val="26"/>
          <w:lang w:val="es-ES_tradnl"/>
        </w:rPr>
        <w:t xml:space="preserve">PREVIO. PRESENTACIÓN Y ACEPTACIÓN DEL CARGO DE </w:t>
      </w:r>
      <w:r>
        <w:rPr>
          <w:rFonts w:cs="Times New Roman"/>
          <w:spacing w:val="-3"/>
          <w:sz w:val="26"/>
          <w:szCs w:val="26"/>
          <w:lang w:val="es-ES_tradnl"/>
        </w:rPr>
        <w:t>NUEVO VOCAL DEL CONSEJO SOCIAL.</w:t>
      </w:r>
    </w:p>
    <w:p w14:paraId="48DF0372" w14:textId="2E93FA0B" w:rsidR="00E425F9" w:rsidRDefault="00E425F9" w:rsidP="00E425F9">
      <w:pPr>
        <w:tabs>
          <w:tab w:val="left" w:pos="-720"/>
        </w:tabs>
        <w:spacing w:line="240" w:lineRule="atLeast"/>
        <w:jc w:val="both"/>
        <w:rPr>
          <w:rFonts w:cs="Times New Roman"/>
          <w:spacing w:val="-3"/>
          <w:sz w:val="26"/>
          <w:szCs w:val="26"/>
          <w:lang w:val="es-ES_tradnl"/>
        </w:rPr>
      </w:pPr>
    </w:p>
    <w:p w14:paraId="136E9033" w14:textId="6863BE98" w:rsidR="00E425F9" w:rsidRPr="00E425F9" w:rsidRDefault="001470EF" w:rsidP="00E425F9">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lastRenderedPageBreak/>
        <w:tab/>
      </w:r>
      <w:r w:rsidR="00E425F9" w:rsidRPr="001470EF">
        <w:rPr>
          <w:rFonts w:cs="Times New Roman"/>
          <w:spacing w:val="-3"/>
          <w:sz w:val="26"/>
          <w:szCs w:val="26"/>
          <w:lang w:val="es-ES_tradnl"/>
        </w:rPr>
        <w:t>El Sr. Presidente</w:t>
      </w:r>
      <w:r w:rsidR="00E425F9">
        <w:rPr>
          <w:rFonts w:cs="Times New Roman"/>
          <w:b w:val="0"/>
          <w:spacing w:val="-3"/>
          <w:sz w:val="26"/>
          <w:szCs w:val="26"/>
          <w:lang w:val="es-ES_tradnl"/>
        </w:rPr>
        <w:t xml:space="preserve"> da la bienvenida como nuevo vocal del C</w:t>
      </w:r>
      <w:r w:rsidR="00E425F9" w:rsidRPr="00E425F9">
        <w:rPr>
          <w:rFonts w:cs="Times New Roman"/>
          <w:b w:val="0"/>
          <w:spacing w:val="-3"/>
          <w:sz w:val="26"/>
          <w:szCs w:val="26"/>
          <w:lang w:val="es-ES_tradnl"/>
        </w:rPr>
        <w:t>onse</w:t>
      </w:r>
      <w:r w:rsidR="00E425F9">
        <w:rPr>
          <w:rFonts w:cs="Times New Roman"/>
          <w:b w:val="0"/>
          <w:spacing w:val="-3"/>
          <w:sz w:val="26"/>
          <w:szCs w:val="26"/>
          <w:lang w:val="es-ES_tradnl"/>
        </w:rPr>
        <w:t xml:space="preserve">jo Social </w:t>
      </w:r>
      <w:proofErr w:type="gramStart"/>
      <w:r w:rsidR="00E425F9">
        <w:rPr>
          <w:rFonts w:cs="Times New Roman"/>
          <w:b w:val="0"/>
          <w:spacing w:val="-3"/>
          <w:sz w:val="26"/>
          <w:szCs w:val="26"/>
          <w:lang w:val="es-ES_tradnl"/>
        </w:rPr>
        <w:t xml:space="preserve">a </w:t>
      </w:r>
      <w:r w:rsidR="00F55C87">
        <w:rPr>
          <w:rFonts w:cs="Times New Roman"/>
          <w:b w:val="0"/>
          <w:spacing w:val="-3"/>
          <w:sz w:val="26"/>
          <w:szCs w:val="26"/>
          <w:lang w:val="es-ES_tradnl"/>
        </w:rPr>
        <w:t xml:space="preserve"> Dª</w:t>
      </w:r>
      <w:proofErr w:type="gramEnd"/>
      <w:r w:rsidR="00F55C87">
        <w:rPr>
          <w:rFonts w:cs="Times New Roman"/>
          <w:b w:val="0"/>
          <w:spacing w:val="-3"/>
          <w:sz w:val="26"/>
          <w:szCs w:val="26"/>
          <w:lang w:val="es-ES_tradnl"/>
        </w:rPr>
        <w:t>. Rosario Serrano Lindes</w:t>
      </w:r>
      <w:r>
        <w:rPr>
          <w:rFonts w:cs="Times New Roman"/>
          <w:b w:val="0"/>
          <w:spacing w:val="-3"/>
          <w:sz w:val="26"/>
          <w:szCs w:val="26"/>
          <w:lang w:val="es-ES_tradnl"/>
        </w:rPr>
        <w:t xml:space="preserve"> y cede la palabra al Sr. Secretario que procede a su</w:t>
      </w:r>
      <w:r w:rsidR="00E425F9" w:rsidRPr="00E425F9">
        <w:rPr>
          <w:rFonts w:cs="Times New Roman"/>
          <w:b w:val="0"/>
          <w:spacing w:val="-3"/>
          <w:sz w:val="26"/>
          <w:szCs w:val="26"/>
          <w:lang w:val="es-ES_tradnl"/>
        </w:rPr>
        <w:t xml:space="preserve"> presentación y solicitud de acep</w:t>
      </w:r>
      <w:r w:rsidR="00F55C87">
        <w:rPr>
          <w:rFonts w:cs="Times New Roman"/>
          <w:b w:val="0"/>
          <w:spacing w:val="-3"/>
          <w:sz w:val="26"/>
          <w:szCs w:val="26"/>
          <w:lang w:val="es-ES_tradnl"/>
        </w:rPr>
        <w:t>tación del cargo de la Sra. Serrano</w:t>
      </w:r>
      <w:r w:rsidR="00E425F9" w:rsidRPr="00E425F9">
        <w:rPr>
          <w:rFonts w:cs="Times New Roman"/>
          <w:b w:val="0"/>
          <w:spacing w:val="-3"/>
          <w:sz w:val="26"/>
          <w:szCs w:val="26"/>
          <w:lang w:val="es-ES_tradnl"/>
        </w:rPr>
        <w:t>, en representación de l</w:t>
      </w:r>
      <w:r w:rsidR="00F55C87">
        <w:rPr>
          <w:rFonts w:cs="Times New Roman"/>
          <w:b w:val="0"/>
          <w:spacing w:val="-3"/>
          <w:sz w:val="26"/>
          <w:szCs w:val="26"/>
          <w:lang w:val="es-ES_tradnl"/>
        </w:rPr>
        <w:t>os Intereses Sociales</w:t>
      </w:r>
      <w:r w:rsidR="00E425F9" w:rsidRPr="00E425F9">
        <w:rPr>
          <w:rFonts w:cs="Times New Roman"/>
          <w:b w:val="0"/>
          <w:spacing w:val="-3"/>
          <w:sz w:val="26"/>
          <w:szCs w:val="26"/>
          <w:lang w:val="es-ES_tradnl"/>
        </w:rPr>
        <w:t>.</w:t>
      </w:r>
    </w:p>
    <w:p w14:paraId="139EBD83" w14:textId="77777777" w:rsidR="00E425F9" w:rsidRPr="00E425F9" w:rsidRDefault="00E425F9" w:rsidP="00E425F9">
      <w:pPr>
        <w:tabs>
          <w:tab w:val="left" w:pos="-720"/>
        </w:tabs>
        <w:spacing w:line="240" w:lineRule="atLeast"/>
        <w:jc w:val="both"/>
        <w:rPr>
          <w:rFonts w:cs="Times New Roman"/>
          <w:b w:val="0"/>
          <w:spacing w:val="-3"/>
          <w:sz w:val="26"/>
          <w:szCs w:val="26"/>
          <w:lang w:val="es-ES_tradnl"/>
        </w:rPr>
      </w:pPr>
    </w:p>
    <w:p w14:paraId="4BD8FAEB" w14:textId="7ECFEE2E" w:rsidR="00E425F9" w:rsidRPr="00E425F9" w:rsidRDefault="001470EF" w:rsidP="00E425F9">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t>El Sr. Secretario da</w:t>
      </w:r>
      <w:r w:rsidR="00E425F9" w:rsidRPr="00E425F9">
        <w:rPr>
          <w:rFonts w:cs="Times New Roman"/>
          <w:b w:val="0"/>
          <w:spacing w:val="-3"/>
          <w:sz w:val="26"/>
          <w:szCs w:val="26"/>
          <w:lang w:val="es-ES_tradnl"/>
        </w:rPr>
        <w:t xml:space="preserve"> lectura al nombramiento publicado en el </w:t>
      </w:r>
      <w:r w:rsidRPr="00E425F9">
        <w:rPr>
          <w:rFonts w:cs="Times New Roman"/>
          <w:b w:val="0"/>
          <w:spacing w:val="-3"/>
          <w:sz w:val="26"/>
          <w:szCs w:val="26"/>
          <w:lang w:val="es-ES_tradnl"/>
        </w:rPr>
        <w:t>BOCM</w:t>
      </w:r>
      <w:r w:rsidR="00F55C87">
        <w:rPr>
          <w:rFonts w:cs="Times New Roman"/>
          <w:b w:val="0"/>
          <w:spacing w:val="-3"/>
          <w:sz w:val="26"/>
          <w:szCs w:val="26"/>
          <w:lang w:val="es-ES_tradnl"/>
        </w:rPr>
        <w:t xml:space="preserve"> del viernes 29 de noviembre</w:t>
      </w:r>
      <w:r w:rsidR="00E425F9" w:rsidRPr="00E425F9">
        <w:rPr>
          <w:rFonts w:cs="Times New Roman"/>
          <w:b w:val="0"/>
          <w:spacing w:val="-3"/>
          <w:sz w:val="26"/>
          <w:szCs w:val="26"/>
          <w:lang w:val="es-ES_tradnl"/>
        </w:rPr>
        <w:t xml:space="preserve"> y so</w:t>
      </w:r>
      <w:r>
        <w:rPr>
          <w:rFonts w:cs="Times New Roman"/>
          <w:b w:val="0"/>
          <w:spacing w:val="-3"/>
          <w:sz w:val="26"/>
          <w:szCs w:val="26"/>
          <w:lang w:val="es-ES_tradnl"/>
        </w:rPr>
        <w:t>licita</w:t>
      </w:r>
      <w:r w:rsidR="00E425F9" w:rsidRPr="00E425F9">
        <w:rPr>
          <w:rFonts w:cs="Times New Roman"/>
          <w:b w:val="0"/>
          <w:spacing w:val="-3"/>
          <w:sz w:val="26"/>
          <w:szCs w:val="26"/>
          <w:lang w:val="es-ES_tradnl"/>
        </w:rPr>
        <w:t xml:space="preserve"> la aceptación del cargo para su constancia en acta.</w:t>
      </w:r>
    </w:p>
    <w:p w14:paraId="7DEC325D" w14:textId="77777777" w:rsidR="00E425F9" w:rsidRPr="00E425F9" w:rsidRDefault="00E425F9" w:rsidP="00E425F9">
      <w:pPr>
        <w:tabs>
          <w:tab w:val="left" w:pos="-720"/>
        </w:tabs>
        <w:spacing w:line="240" w:lineRule="atLeast"/>
        <w:jc w:val="both"/>
        <w:rPr>
          <w:rFonts w:cs="Times New Roman"/>
          <w:spacing w:val="-3"/>
          <w:sz w:val="26"/>
          <w:szCs w:val="26"/>
          <w:lang w:val="es-ES_tradnl"/>
        </w:rPr>
      </w:pPr>
    </w:p>
    <w:p w14:paraId="299E2552" w14:textId="590808DC" w:rsidR="00560CF9" w:rsidRDefault="00F55C87" w:rsidP="003400C3">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t>La Sra. Serrano</w:t>
      </w:r>
      <w:r w:rsidR="001470EF">
        <w:rPr>
          <w:rFonts w:cs="Times New Roman"/>
          <w:b w:val="0"/>
          <w:spacing w:val="-3"/>
          <w:sz w:val="26"/>
          <w:szCs w:val="26"/>
          <w:lang w:val="es-ES_tradnl"/>
        </w:rPr>
        <w:t xml:space="preserve"> acepta el cargo y se pone a disposición del Consejo.</w:t>
      </w:r>
    </w:p>
    <w:p w14:paraId="651CD34D" w14:textId="77777777" w:rsidR="001470EF" w:rsidRDefault="001470EF" w:rsidP="003400C3">
      <w:pPr>
        <w:tabs>
          <w:tab w:val="left" w:pos="-720"/>
        </w:tabs>
        <w:spacing w:line="240" w:lineRule="atLeast"/>
        <w:jc w:val="both"/>
        <w:rPr>
          <w:rFonts w:cs="Times New Roman"/>
          <w:b w:val="0"/>
          <w:spacing w:val="-3"/>
          <w:sz w:val="26"/>
          <w:szCs w:val="26"/>
          <w:lang w:val="es-ES_tradnl"/>
        </w:rPr>
      </w:pPr>
    </w:p>
    <w:p w14:paraId="13E09CC2" w14:textId="061210CC" w:rsidR="001470EF" w:rsidRDefault="001470EF" w:rsidP="003400C3">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t>Todos los presentes le dan la bienvenida</w:t>
      </w:r>
    </w:p>
    <w:p w14:paraId="2E30508D" w14:textId="77777777" w:rsidR="001470EF" w:rsidRDefault="001470EF" w:rsidP="003400C3">
      <w:pPr>
        <w:tabs>
          <w:tab w:val="left" w:pos="-720"/>
        </w:tabs>
        <w:spacing w:line="240" w:lineRule="atLeast"/>
        <w:jc w:val="both"/>
        <w:rPr>
          <w:rFonts w:cs="Times New Roman"/>
          <w:spacing w:val="-3"/>
          <w:sz w:val="26"/>
          <w:szCs w:val="26"/>
          <w:lang w:val="es-ES_tradnl"/>
        </w:rPr>
      </w:pPr>
    </w:p>
    <w:p w14:paraId="4C0E1BF0" w14:textId="1ED49F4B" w:rsidR="005B604B" w:rsidRPr="00F821B2" w:rsidRDefault="00DF20B4" w:rsidP="005B604B">
      <w:pPr>
        <w:tabs>
          <w:tab w:val="left" w:pos="-720"/>
        </w:tabs>
        <w:spacing w:line="240" w:lineRule="atLeast"/>
        <w:jc w:val="both"/>
        <w:rPr>
          <w:rFonts w:cs="Times New Roman"/>
          <w:spacing w:val="-3"/>
          <w:sz w:val="26"/>
          <w:szCs w:val="26"/>
          <w:lang w:val="es-ES_tradnl"/>
        </w:rPr>
      </w:pPr>
      <w:r w:rsidRPr="00F821B2">
        <w:rPr>
          <w:rFonts w:cs="Times New Roman"/>
          <w:spacing w:val="-3"/>
          <w:sz w:val="26"/>
          <w:szCs w:val="26"/>
          <w:lang w:val="es-ES_tradnl"/>
        </w:rPr>
        <w:t>PRIMERO</w:t>
      </w:r>
      <w:r w:rsidRPr="00F821B2">
        <w:rPr>
          <w:rFonts w:cs="Times New Roman"/>
          <w:b w:val="0"/>
          <w:spacing w:val="-3"/>
          <w:sz w:val="26"/>
          <w:szCs w:val="26"/>
          <w:lang w:val="es-ES_tradnl"/>
        </w:rPr>
        <w:t>. -</w:t>
      </w:r>
      <w:r w:rsidR="005B604B" w:rsidRPr="00F821B2">
        <w:rPr>
          <w:rFonts w:cs="Times New Roman"/>
          <w:b w:val="0"/>
          <w:spacing w:val="-3"/>
          <w:sz w:val="26"/>
          <w:szCs w:val="26"/>
          <w:lang w:val="es-ES_tradnl"/>
        </w:rPr>
        <w:t xml:space="preserve"> </w:t>
      </w:r>
      <w:r w:rsidR="005B604B" w:rsidRPr="00F821B2">
        <w:rPr>
          <w:rFonts w:cs="Times New Roman"/>
          <w:spacing w:val="-3"/>
          <w:sz w:val="26"/>
          <w:szCs w:val="26"/>
          <w:lang w:val="es-ES_tradnl"/>
        </w:rPr>
        <w:t>APROBACIÓN, SI PROCEDE, DEL AC</w:t>
      </w:r>
      <w:r w:rsidR="00CC6762" w:rsidRPr="00F821B2">
        <w:rPr>
          <w:rFonts w:cs="Times New Roman"/>
          <w:spacing w:val="-3"/>
          <w:sz w:val="26"/>
          <w:szCs w:val="26"/>
          <w:lang w:val="es-ES_tradnl"/>
        </w:rPr>
        <w:t>TA DE LA</w:t>
      </w:r>
      <w:r w:rsidR="001470EF">
        <w:rPr>
          <w:rFonts w:cs="Times New Roman"/>
          <w:spacing w:val="-3"/>
          <w:sz w:val="26"/>
          <w:szCs w:val="26"/>
          <w:lang w:val="es-ES_tradnl"/>
        </w:rPr>
        <w:t xml:space="preserve"> SESIÓ</w:t>
      </w:r>
      <w:r w:rsidR="009829AA" w:rsidRPr="00F821B2">
        <w:rPr>
          <w:rFonts w:cs="Times New Roman"/>
          <w:spacing w:val="-3"/>
          <w:sz w:val="26"/>
          <w:szCs w:val="26"/>
          <w:lang w:val="es-ES_tradnl"/>
        </w:rPr>
        <w:t>N</w:t>
      </w:r>
      <w:r w:rsidR="00CC6762" w:rsidRPr="00F821B2">
        <w:rPr>
          <w:rFonts w:cs="Times New Roman"/>
          <w:spacing w:val="-3"/>
          <w:sz w:val="26"/>
          <w:szCs w:val="26"/>
          <w:lang w:val="es-ES_tradnl"/>
        </w:rPr>
        <w:t xml:space="preserve"> ANTERIOR</w:t>
      </w:r>
      <w:r w:rsidR="005B604B" w:rsidRPr="00F821B2">
        <w:rPr>
          <w:rFonts w:cs="Times New Roman"/>
          <w:spacing w:val="-3"/>
          <w:sz w:val="26"/>
          <w:szCs w:val="26"/>
          <w:lang w:val="es-ES_tradnl"/>
        </w:rPr>
        <w:t>.</w:t>
      </w:r>
    </w:p>
    <w:p w14:paraId="545297A2" w14:textId="77777777" w:rsidR="005B604B" w:rsidRPr="00F821B2" w:rsidRDefault="005B604B" w:rsidP="005B604B">
      <w:pPr>
        <w:tabs>
          <w:tab w:val="left" w:pos="-720"/>
        </w:tabs>
        <w:spacing w:line="240" w:lineRule="atLeast"/>
        <w:jc w:val="both"/>
        <w:rPr>
          <w:rFonts w:cs="Times New Roman"/>
          <w:spacing w:val="-3"/>
          <w:sz w:val="26"/>
          <w:szCs w:val="26"/>
          <w:lang w:val="es-ES_tradnl"/>
        </w:rPr>
      </w:pPr>
    </w:p>
    <w:p w14:paraId="5444099D" w14:textId="64C7DA89" w:rsidR="005B604B" w:rsidRPr="00F821B2" w:rsidRDefault="005B604B" w:rsidP="00100498">
      <w:pPr>
        <w:spacing w:line="240" w:lineRule="atLeast"/>
        <w:jc w:val="both"/>
        <w:rPr>
          <w:rFonts w:cs="Times New Roman"/>
          <w:b w:val="0"/>
          <w:spacing w:val="-3"/>
          <w:sz w:val="26"/>
          <w:szCs w:val="26"/>
          <w:lang w:val="es-ES_tradnl"/>
        </w:rPr>
      </w:pPr>
      <w:r w:rsidRPr="00F821B2">
        <w:rPr>
          <w:rFonts w:cs="Times New Roman"/>
          <w:b w:val="0"/>
          <w:spacing w:val="-3"/>
          <w:sz w:val="26"/>
          <w:szCs w:val="26"/>
          <w:lang w:val="es-ES_tradnl"/>
        </w:rPr>
        <w:tab/>
        <w:t xml:space="preserve">Se </w:t>
      </w:r>
      <w:r w:rsidR="001470EF">
        <w:rPr>
          <w:rFonts w:cs="Times New Roman"/>
          <w:b w:val="0"/>
          <w:spacing w:val="-3"/>
          <w:sz w:val="26"/>
          <w:szCs w:val="26"/>
          <w:lang w:val="es-ES_tradnl"/>
        </w:rPr>
        <w:t>aprueba</w:t>
      </w:r>
      <w:r w:rsidRPr="00F821B2">
        <w:rPr>
          <w:rFonts w:cs="Times New Roman"/>
          <w:b w:val="0"/>
          <w:spacing w:val="-3"/>
          <w:sz w:val="26"/>
          <w:szCs w:val="26"/>
          <w:lang w:val="es-ES_tradnl"/>
        </w:rPr>
        <w:t xml:space="preserve"> por unanimidad </w:t>
      </w:r>
      <w:r w:rsidR="001470EF">
        <w:rPr>
          <w:rFonts w:cs="Times New Roman"/>
          <w:b w:val="0"/>
          <w:spacing w:val="-3"/>
          <w:sz w:val="26"/>
          <w:szCs w:val="26"/>
          <w:lang w:val="es-ES_tradnl"/>
        </w:rPr>
        <w:t>el</w:t>
      </w:r>
      <w:r w:rsidRPr="00F821B2">
        <w:rPr>
          <w:rFonts w:cs="Times New Roman"/>
          <w:b w:val="0"/>
          <w:spacing w:val="-3"/>
          <w:sz w:val="26"/>
          <w:szCs w:val="26"/>
          <w:lang w:val="es-ES_tradnl"/>
        </w:rPr>
        <w:t xml:space="preserve"> acta de </w:t>
      </w:r>
      <w:r w:rsidR="00F55C87">
        <w:rPr>
          <w:rFonts w:cs="Times New Roman"/>
          <w:b w:val="0"/>
          <w:spacing w:val="-3"/>
          <w:sz w:val="26"/>
          <w:szCs w:val="26"/>
          <w:lang w:val="es-ES_tradnl"/>
        </w:rPr>
        <w:t>08 de noviem</w:t>
      </w:r>
      <w:r w:rsidR="00100498">
        <w:rPr>
          <w:rFonts w:cs="Times New Roman"/>
          <w:b w:val="0"/>
          <w:spacing w:val="-3"/>
          <w:sz w:val="26"/>
          <w:szCs w:val="26"/>
          <w:lang w:val="es-ES_tradnl"/>
        </w:rPr>
        <w:t>bre</w:t>
      </w:r>
      <w:r w:rsidR="00DD7F52">
        <w:rPr>
          <w:rFonts w:cs="Times New Roman"/>
          <w:b w:val="0"/>
          <w:spacing w:val="-3"/>
          <w:sz w:val="26"/>
          <w:szCs w:val="26"/>
          <w:lang w:val="es-ES_tradnl"/>
        </w:rPr>
        <w:t xml:space="preserve"> de 2024</w:t>
      </w:r>
      <w:r w:rsidR="00100498">
        <w:rPr>
          <w:rFonts w:cs="Times New Roman"/>
          <w:b w:val="0"/>
          <w:spacing w:val="-3"/>
          <w:sz w:val="26"/>
          <w:szCs w:val="26"/>
          <w:lang w:val="es-ES_tradnl"/>
        </w:rPr>
        <w:t>.</w:t>
      </w:r>
      <w:r w:rsidR="00DD7F52">
        <w:rPr>
          <w:rFonts w:cs="Times New Roman"/>
          <w:b w:val="0"/>
          <w:spacing w:val="-3"/>
          <w:sz w:val="26"/>
          <w:szCs w:val="26"/>
          <w:lang w:val="es-ES_tradnl"/>
        </w:rPr>
        <w:t xml:space="preserve"> </w:t>
      </w:r>
    </w:p>
    <w:p w14:paraId="5131BD1A" w14:textId="77777777" w:rsidR="005B604B" w:rsidRPr="00F821B2" w:rsidRDefault="005B604B" w:rsidP="005B604B">
      <w:pPr>
        <w:tabs>
          <w:tab w:val="left" w:pos="-720"/>
        </w:tabs>
        <w:spacing w:line="240" w:lineRule="atLeast"/>
        <w:jc w:val="both"/>
        <w:rPr>
          <w:rFonts w:cs="Times New Roman"/>
          <w:spacing w:val="-3"/>
          <w:sz w:val="26"/>
          <w:szCs w:val="26"/>
          <w:lang w:val="es-ES_tradnl"/>
        </w:rPr>
      </w:pPr>
    </w:p>
    <w:p w14:paraId="7C306BF4" w14:textId="77777777" w:rsidR="00743D73" w:rsidRPr="00F821B2" w:rsidRDefault="00743D73" w:rsidP="001051DB">
      <w:pPr>
        <w:tabs>
          <w:tab w:val="left" w:pos="-720"/>
        </w:tabs>
        <w:spacing w:line="240" w:lineRule="atLeast"/>
        <w:jc w:val="both"/>
        <w:rPr>
          <w:rFonts w:cs="Times New Roman"/>
          <w:spacing w:val="-3"/>
          <w:sz w:val="26"/>
          <w:szCs w:val="26"/>
          <w:lang w:val="es-ES_tradnl"/>
        </w:rPr>
      </w:pPr>
    </w:p>
    <w:p w14:paraId="68AA63DA" w14:textId="77777777" w:rsidR="006B6E1F" w:rsidRPr="00F821B2" w:rsidRDefault="00DF20B4" w:rsidP="001051DB">
      <w:pPr>
        <w:tabs>
          <w:tab w:val="left" w:pos="-720"/>
        </w:tabs>
        <w:spacing w:line="240" w:lineRule="atLeast"/>
        <w:jc w:val="both"/>
        <w:rPr>
          <w:rFonts w:cs="Times New Roman"/>
          <w:b w:val="0"/>
          <w:spacing w:val="-3"/>
          <w:sz w:val="26"/>
          <w:szCs w:val="26"/>
          <w:lang w:val="es-ES_tradnl"/>
        </w:rPr>
      </w:pPr>
      <w:r w:rsidRPr="00F821B2">
        <w:rPr>
          <w:rFonts w:cs="Times New Roman"/>
          <w:spacing w:val="-3"/>
          <w:sz w:val="26"/>
          <w:szCs w:val="26"/>
          <w:lang w:val="es-ES_tradnl"/>
        </w:rPr>
        <w:t>SEGUNDO</w:t>
      </w:r>
      <w:r w:rsidRPr="00F821B2">
        <w:rPr>
          <w:rFonts w:cs="Times New Roman"/>
          <w:b w:val="0"/>
          <w:spacing w:val="-3"/>
          <w:sz w:val="26"/>
          <w:szCs w:val="26"/>
          <w:lang w:val="es-ES_tradnl"/>
        </w:rPr>
        <w:t>. -</w:t>
      </w:r>
      <w:r w:rsidR="006F6B4E" w:rsidRPr="00F821B2">
        <w:rPr>
          <w:rFonts w:cs="Times New Roman"/>
          <w:b w:val="0"/>
          <w:spacing w:val="-3"/>
          <w:sz w:val="26"/>
          <w:szCs w:val="26"/>
          <w:lang w:val="es-ES_tradnl"/>
        </w:rPr>
        <w:t xml:space="preserve"> </w:t>
      </w:r>
      <w:r w:rsidR="001051DB" w:rsidRPr="00F821B2">
        <w:rPr>
          <w:rFonts w:cs="Times New Roman"/>
          <w:spacing w:val="-3"/>
          <w:sz w:val="26"/>
          <w:szCs w:val="26"/>
          <w:lang w:val="es-ES_tradnl"/>
        </w:rPr>
        <w:t>INFORME DEL SR. PRESIDENTE.</w:t>
      </w:r>
    </w:p>
    <w:p w14:paraId="6BC597E8" w14:textId="77777777" w:rsidR="002F59A1" w:rsidRPr="00F20CFA" w:rsidRDefault="002F59A1" w:rsidP="002F59A1">
      <w:pPr>
        <w:tabs>
          <w:tab w:val="left" w:pos="-720"/>
        </w:tabs>
        <w:spacing w:line="240" w:lineRule="atLeast"/>
        <w:jc w:val="both"/>
        <w:rPr>
          <w:rFonts w:cs="Times New Roman"/>
          <w:b w:val="0"/>
          <w:spacing w:val="-3"/>
          <w:sz w:val="26"/>
          <w:szCs w:val="26"/>
          <w:lang w:val="es-ES_tradnl"/>
        </w:rPr>
      </w:pPr>
    </w:p>
    <w:p w14:paraId="7C7D80BA" w14:textId="199390C7" w:rsidR="00C839DC" w:rsidRDefault="00F20CFA" w:rsidP="00C839DC">
      <w:pPr>
        <w:tabs>
          <w:tab w:val="left" w:pos="-720"/>
        </w:tabs>
        <w:spacing w:line="240" w:lineRule="atLeast"/>
        <w:jc w:val="both"/>
        <w:rPr>
          <w:rFonts w:cs="Times New Roman"/>
          <w:b w:val="0"/>
          <w:spacing w:val="-3"/>
          <w:sz w:val="26"/>
          <w:szCs w:val="26"/>
          <w:lang w:val="es-ES_tradnl"/>
        </w:rPr>
      </w:pPr>
      <w:r>
        <w:rPr>
          <w:rFonts w:cs="Times New Roman"/>
          <w:spacing w:val="-3"/>
          <w:sz w:val="26"/>
          <w:szCs w:val="26"/>
          <w:lang w:val="es-ES_tradnl"/>
        </w:rPr>
        <w:tab/>
      </w:r>
      <w:r w:rsidRPr="00F20CFA">
        <w:rPr>
          <w:rFonts w:cs="Times New Roman"/>
          <w:spacing w:val="-3"/>
          <w:sz w:val="26"/>
          <w:szCs w:val="26"/>
          <w:lang w:val="es-ES_tradnl"/>
        </w:rPr>
        <w:t>El Sr. Presidente</w:t>
      </w:r>
      <w:r w:rsidR="00C839DC">
        <w:rPr>
          <w:rFonts w:cs="Times New Roman"/>
          <w:b w:val="0"/>
          <w:spacing w:val="-3"/>
          <w:sz w:val="26"/>
          <w:szCs w:val="26"/>
          <w:lang w:val="es-ES_tradnl"/>
        </w:rPr>
        <w:t xml:space="preserve"> felicita</w:t>
      </w:r>
      <w:r w:rsidR="00C839DC" w:rsidRPr="00C839DC">
        <w:rPr>
          <w:rFonts w:cs="Times New Roman"/>
          <w:b w:val="0"/>
          <w:spacing w:val="-3"/>
          <w:sz w:val="26"/>
          <w:szCs w:val="26"/>
          <w:lang w:val="es-ES_tradnl"/>
        </w:rPr>
        <w:t xml:space="preserve"> al Rector por el acuerdo de financiación alcanzado con la Comunidad de Madrid, ya que, si bien no pone fin al déficit presupuestario, sí puede ser un comienzo para desarrollar un modelo de financiación estable y poder establecer un plan de infraestructuras para nuestra universidad.  </w:t>
      </w:r>
    </w:p>
    <w:p w14:paraId="4D25E7D3" w14:textId="77777777" w:rsidR="00C839DC" w:rsidRPr="00C839DC" w:rsidRDefault="00C839DC" w:rsidP="00C839DC">
      <w:pPr>
        <w:tabs>
          <w:tab w:val="left" w:pos="-720"/>
        </w:tabs>
        <w:spacing w:line="240" w:lineRule="atLeast"/>
        <w:jc w:val="both"/>
        <w:rPr>
          <w:rFonts w:cs="Times New Roman"/>
          <w:b w:val="0"/>
          <w:spacing w:val="-3"/>
          <w:sz w:val="26"/>
          <w:szCs w:val="26"/>
          <w:lang w:val="es-ES_tradnl"/>
        </w:rPr>
      </w:pPr>
    </w:p>
    <w:p w14:paraId="70663DD4" w14:textId="7E7D0599" w:rsidR="00C839DC" w:rsidRPr="00C839DC" w:rsidRDefault="00C839DC" w:rsidP="00C839DC">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t>Comunica que ha</w:t>
      </w:r>
      <w:r w:rsidRPr="00C839DC">
        <w:rPr>
          <w:rFonts w:cs="Times New Roman"/>
          <w:b w:val="0"/>
          <w:spacing w:val="-3"/>
          <w:sz w:val="26"/>
          <w:szCs w:val="26"/>
          <w:lang w:val="es-ES_tradnl"/>
        </w:rPr>
        <w:t xml:space="preserve"> sido convocado al menos a 4 reuniones por la cuestión de la financiación de la Comunidad de Madrid a la Universidad Complutense desde la Consejería de Educació</w:t>
      </w:r>
      <w:r>
        <w:rPr>
          <w:rFonts w:cs="Times New Roman"/>
          <w:b w:val="0"/>
          <w:spacing w:val="-3"/>
          <w:sz w:val="26"/>
          <w:szCs w:val="26"/>
          <w:lang w:val="es-ES_tradnl"/>
        </w:rPr>
        <w:t>n y en todas ellas ha manifestado</w:t>
      </w:r>
      <w:r w:rsidRPr="00C839DC">
        <w:rPr>
          <w:rFonts w:cs="Times New Roman"/>
          <w:b w:val="0"/>
          <w:spacing w:val="-3"/>
          <w:sz w:val="26"/>
          <w:szCs w:val="26"/>
          <w:lang w:val="es-ES_tradnl"/>
        </w:rPr>
        <w:t xml:space="preserve"> </w:t>
      </w:r>
      <w:r>
        <w:rPr>
          <w:rFonts w:cs="Times New Roman"/>
          <w:b w:val="0"/>
          <w:spacing w:val="-3"/>
          <w:sz w:val="26"/>
          <w:szCs w:val="26"/>
          <w:lang w:val="es-ES_tradnl"/>
        </w:rPr>
        <w:t>abiertamente</w:t>
      </w:r>
      <w:r w:rsidRPr="00C839DC">
        <w:rPr>
          <w:rFonts w:cs="Times New Roman"/>
          <w:b w:val="0"/>
          <w:spacing w:val="-3"/>
          <w:sz w:val="26"/>
          <w:szCs w:val="26"/>
          <w:lang w:val="es-ES_tradnl"/>
        </w:rPr>
        <w:t xml:space="preserve"> que </w:t>
      </w:r>
      <w:r>
        <w:rPr>
          <w:rFonts w:cs="Times New Roman"/>
          <w:b w:val="0"/>
          <w:spacing w:val="-3"/>
          <w:sz w:val="26"/>
          <w:szCs w:val="26"/>
          <w:lang w:val="es-ES_tradnl"/>
        </w:rPr>
        <w:t>es necesario</w:t>
      </w:r>
      <w:r w:rsidRPr="00C839DC">
        <w:rPr>
          <w:rFonts w:cs="Times New Roman"/>
          <w:b w:val="0"/>
          <w:spacing w:val="-3"/>
          <w:sz w:val="26"/>
          <w:szCs w:val="26"/>
          <w:lang w:val="es-ES_tradnl"/>
        </w:rPr>
        <w:t xml:space="preserve"> llegar a</w:t>
      </w:r>
      <w:r>
        <w:rPr>
          <w:rFonts w:cs="Times New Roman"/>
          <w:b w:val="0"/>
          <w:spacing w:val="-3"/>
          <w:sz w:val="26"/>
          <w:szCs w:val="26"/>
          <w:lang w:val="es-ES_tradnl"/>
        </w:rPr>
        <w:t xml:space="preserve"> un acuerdo que satisfaga a la U</w:t>
      </w:r>
      <w:r w:rsidRPr="00C839DC">
        <w:rPr>
          <w:rFonts w:cs="Times New Roman"/>
          <w:b w:val="0"/>
          <w:spacing w:val="-3"/>
          <w:sz w:val="26"/>
          <w:szCs w:val="26"/>
          <w:lang w:val="es-ES_tradnl"/>
        </w:rPr>
        <w:t>niversidad y posibilite que se pueda llevar a cabo su misión de una manera eficaz como hasta ahora; eficacia que refrendan los rankings internacionales y las encuestas de satisfacc</w:t>
      </w:r>
      <w:r>
        <w:rPr>
          <w:rFonts w:cs="Times New Roman"/>
          <w:b w:val="0"/>
          <w:spacing w:val="-3"/>
          <w:sz w:val="26"/>
          <w:szCs w:val="26"/>
          <w:lang w:val="es-ES_tradnl"/>
        </w:rPr>
        <w:t>ión de los propios estudiantes. Así mismo ha</w:t>
      </w:r>
      <w:r w:rsidRPr="00C839DC">
        <w:rPr>
          <w:rFonts w:cs="Times New Roman"/>
          <w:b w:val="0"/>
          <w:spacing w:val="-3"/>
          <w:sz w:val="26"/>
          <w:szCs w:val="26"/>
          <w:lang w:val="es-ES_tradnl"/>
        </w:rPr>
        <w:t xml:space="preserve"> expresado que una vez que </w:t>
      </w:r>
      <w:r>
        <w:rPr>
          <w:rFonts w:cs="Times New Roman"/>
          <w:b w:val="0"/>
          <w:spacing w:val="-3"/>
          <w:sz w:val="26"/>
          <w:szCs w:val="26"/>
          <w:lang w:val="es-ES_tradnl"/>
        </w:rPr>
        <w:t>se conoce</w:t>
      </w:r>
      <w:r w:rsidRPr="00C839DC">
        <w:rPr>
          <w:rFonts w:cs="Times New Roman"/>
          <w:b w:val="0"/>
          <w:spacing w:val="-3"/>
          <w:sz w:val="26"/>
          <w:szCs w:val="26"/>
          <w:lang w:val="es-ES_tradnl"/>
        </w:rPr>
        <w:t xml:space="preserve"> la financ</w:t>
      </w:r>
      <w:r>
        <w:rPr>
          <w:rFonts w:cs="Times New Roman"/>
          <w:b w:val="0"/>
          <w:spacing w:val="-3"/>
          <w:sz w:val="26"/>
          <w:szCs w:val="26"/>
          <w:lang w:val="es-ES_tradnl"/>
        </w:rPr>
        <w:t>iación para el año 2025, es importante</w:t>
      </w:r>
      <w:r w:rsidRPr="00C839DC">
        <w:rPr>
          <w:rFonts w:cs="Times New Roman"/>
          <w:b w:val="0"/>
          <w:spacing w:val="-3"/>
          <w:sz w:val="26"/>
          <w:szCs w:val="26"/>
          <w:lang w:val="es-ES_tradnl"/>
        </w:rPr>
        <w:t xml:space="preserve"> trabajar con esta financiación y no incurrir en más déficit. </w:t>
      </w:r>
    </w:p>
    <w:p w14:paraId="1D5EE6E1" w14:textId="6CDA4E44" w:rsidR="00C839DC" w:rsidRPr="00C839DC" w:rsidRDefault="00C839DC" w:rsidP="00C839DC">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Siendo cierto, como recuerda</w:t>
      </w:r>
      <w:r w:rsidRPr="00C839DC">
        <w:rPr>
          <w:rFonts w:cs="Times New Roman"/>
          <w:b w:val="0"/>
          <w:spacing w:val="-3"/>
          <w:sz w:val="26"/>
          <w:szCs w:val="26"/>
          <w:lang w:val="es-ES_tradnl"/>
        </w:rPr>
        <w:t xml:space="preserve"> la Vicerrectora de Económica, que desde el Consejo Social debemos buscar financiación para proyectos como dice el Art.</w:t>
      </w:r>
      <w:r>
        <w:rPr>
          <w:rFonts w:cs="Times New Roman"/>
          <w:b w:val="0"/>
          <w:spacing w:val="-3"/>
          <w:sz w:val="26"/>
          <w:szCs w:val="26"/>
          <w:lang w:val="es-ES_tradnl"/>
        </w:rPr>
        <w:t xml:space="preserve"> 47. d, de la LOSU, no es menos</w:t>
      </w:r>
      <w:r w:rsidRPr="00C839DC">
        <w:rPr>
          <w:rFonts w:cs="Times New Roman"/>
          <w:b w:val="0"/>
          <w:spacing w:val="-3"/>
          <w:sz w:val="26"/>
          <w:szCs w:val="26"/>
          <w:lang w:val="es-ES_tradnl"/>
        </w:rPr>
        <w:t xml:space="preserve"> cierto que el modelo de universidad, al que vamos en los próximos años, tendrá que sufragarse en parte con financiación externa y las universidades deberán hacer un gran esfue</w:t>
      </w:r>
      <w:r>
        <w:rPr>
          <w:rFonts w:cs="Times New Roman"/>
          <w:b w:val="0"/>
          <w:spacing w:val="-3"/>
          <w:sz w:val="26"/>
          <w:szCs w:val="26"/>
          <w:lang w:val="es-ES_tradnl"/>
        </w:rPr>
        <w:t>rzo para conseguirla, lo que de momento</w:t>
      </w:r>
      <w:r w:rsidRPr="00C839DC">
        <w:rPr>
          <w:rFonts w:cs="Times New Roman"/>
          <w:b w:val="0"/>
          <w:spacing w:val="-3"/>
          <w:sz w:val="26"/>
          <w:szCs w:val="26"/>
          <w:lang w:val="es-ES_tradnl"/>
        </w:rPr>
        <w:t xml:space="preserve"> no se produce.</w:t>
      </w:r>
    </w:p>
    <w:p w14:paraId="3574C996" w14:textId="77777777" w:rsidR="00C839DC" w:rsidRDefault="00C839DC" w:rsidP="00C839DC">
      <w:pPr>
        <w:tabs>
          <w:tab w:val="left" w:pos="-720"/>
        </w:tabs>
        <w:spacing w:line="240" w:lineRule="atLeast"/>
        <w:jc w:val="both"/>
        <w:rPr>
          <w:rFonts w:cs="Times New Roman"/>
          <w:b w:val="0"/>
          <w:spacing w:val="-3"/>
          <w:sz w:val="26"/>
          <w:szCs w:val="26"/>
          <w:lang w:val="es-ES_tradnl"/>
        </w:rPr>
      </w:pPr>
    </w:p>
    <w:p w14:paraId="1813456E" w14:textId="64AD9719" w:rsidR="00C839DC" w:rsidRDefault="00C839DC" w:rsidP="00C839DC">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lastRenderedPageBreak/>
        <w:tab/>
        <w:t>Comenta que p</w:t>
      </w:r>
      <w:r w:rsidRPr="00C839DC">
        <w:rPr>
          <w:rFonts w:cs="Times New Roman"/>
          <w:b w:val="0"/>
          <w:spacing w:val="-3"/>
          <w:sz w:val="26"/>
          <w:szCs w:val="26"/>
          <w:lang w:val="es-ES_tradnl"/>
        </w:rPr>
        <w:t>or otra par</w:t>
      </w:r>
      <w:r>
        <w:rPr>
          <w:rFonts w:cs="Times New Roman"/>
          <w:b w:val="0"/>
          <w:spacing w:val="-3"/>
          <w:sz w:val="26"/>
          <w:szCs w:val="26"/>
          <w:lang w:val="es-ES_tradnl"/>
        </w:rPr>
        <w:t>te, para los próximos años, la U</w:t>
      </w:r>
      <w:r w:rsidRPr="00C839DC">
        <w:rPr>
          <w:rFonts w:cs="Times New Roman"/>
          <w:b w:val="0"/>
          <w:spacing w:val="-3"/>
          <w:sz w:val="26"/>
          <w:szCs w:val="26"/>
          <w:lang w:val="es-ES_tradnl"/>
        </w:rPr>
        <w:t>niversidad deberá plantearse equilibrar sus gastos con sus ingresos y hacer un importante ahorro en todos los gast</w:t>
      </w:r>
      <w:r>
        <w:rPr>
          <w:rFonts w:cs="Times New Roman"/>
          <w:b w:val="0"/>
          <w:spacing w:val="-3"/>
          <w:sz w:val="26"/>
          <w:szCs w:val="26"/>
          <w:lang w:val="es-ES_tradnl"/>
        </w:rPr>
        <w:t>os que no sean imprescindibles, y muestra su seguridad en que el Consejo Social</w:t>
      </w:r>
      <w:r w:rsidRPr="00C839DC">
        <w:rPr>
          <w:rFonts w:cs="Times New Roman"/>
          <w:b w:val="0"/>
          <w:spacing w:val="-3"/>
          <w:sz w:val="26"/>
          <w:szCs w:val="26"/>
          <w:lang w:val="es-ES_tradnl"/>
        </w:rPr>
        <w:t xml:space="preserve"> </w:t>
      </w:r>
      <w:r>
        <w:rPr>
          <w:rFonts w:cs="Times New Roman"/>
          <w:b w:val="0"/>
          <w:spacing w:val="-3"/>
          <w:sz w:val="26"/>
          <w:szCs w:val="26"/>
          <w:lang w:val="es-ES_tradnl"/>
        </w:rPr>
        <w:t xml:space="preserve">está </w:t>
      </w:r>
      <w:r w:rsidRPr="00C839DC">
        <w:rPr>
          <w:rFonts w:cs="Times New Roman"/>
          <w:b w:val="0"/>
          <w:spacing w:val="-3"/>
          <w:sz w:val="26"/>
          <w:szCs w:val="26"/>
          <w:lang w:val="es-ES_tradnl"/>
        </w:rPr>
        <w:t xml:space="preserve">de acuerdo en que </w:t>
      </w:r>
      <w:r>
        <w:rPr>
          <w:rFonts w:cs="Times New Roman"/>
          <w:b w:val="0"/>
          <w:spacing w:val="-3"/>
          <w:sz w:val="26"/>
          <w:szCs w:val="26"/>
          <w:lang w:val="es-ES_tradnl"/>
        </w:rPr>
        <w:t>se desea</w:t>
      </w:r>
      <w:r w:rsidRPr="00C839DC">
        <w:rPr>
          <w:rFonts w:cs="Times New Roman"/>
          <w:b w:val="0"/>
          <w:spacing w:val="-3"/>
          <w:sz w:val="26"/>
          <w:szCs w:val="26"/>
          <w:lang w:val="es-ES_tradnl"/>
        </w:rPr>
        <w:t xml:space="preserve"> el mejor acuerdo de financiación con la Comunidad y en esto </w:t>
      </w:r>
      <w:r>
        <w:rPr>
          <w:rFonts w:cs="Times New Roman"/>
          <w:b w:val="0"/>
          <w:spacing w:val="-3"/>
          <w:sz w:val="26"/>
          <w:szCs w:val="26"/>
          <w:lang w:val="es-ES_tradnl"/>
        </w:rPr>
        <w:t>han</w:t>
      </w:r>
      <w:r w:rsidRPr="00C839DC">
        <w:rPr>
          <w:rFonts w:cs="Times New Roman"/>
          <w:b w:val="0"/>
          <w:spacing w:val="-3"/>
          <w:sz w:val="26"/>
          <w:szCs w:val="26"/>
          <w:lang w:val="es-ES_tradnl"/>
        </w:rPr>
        <w:t xml:space="preserve"> insistido todos los presidentes de los Consejos Sociales de las universidades públicas de la Comunidad de Madrid e</w:t>
      </w:r>
      <w:r>
        <w:rPr>
          <w:rFonts w:cs="Times New Roman"/>
          <w:b w:val="0"/>
          <w:spacing w:val="-3"/>
          <w:sz w:val="26"/>
          <w:szCs w:val="26"/>
          <w:lang w:val="es-ES_tradnl"/>
        </w:rPr>
        <w:t xml:space="preserve">n las reuniones en los que han sido requeridos, haciendo notar en este punto, </w:t>
      </w:r>
      <w:r w:rsidRPr="00C839DC">
        <w:rPr>
          <w:rFonts w:cs="Times New Roman"/>
          <w:b w:val="0"/>
          <w:spacing w:val="-3"/>
          <w:sz w:val="26"/>
          <w:szCs w:val="26"/>
          <w:lang w:val="es-ES_tradnl"/>
        </w:rPr>
        <w:t xml:space="preserve">que esta financiación también hay que solicitarla al Ministerio </w:t>
      </w:r>
      <w:r>
        <w:rPr>
          <w:rFonts w:cs="Times New Roman"/>
          <w:b w:val="0"/>
          <w:spacing w:val="-3"/>
          <w:sz w:val="26"/>
          <w:szCs w:val="26"/>
          <w:lang w:val="es-ES_tradnl"/>
        </w:rPr>
        <w:t>de Universidades, al que conviene recordar</w:t>
      </w:r>
      <w:r w:rsidRPr="00C839DC">
        <w:rPr>
          <w:rFonts w:cs="Times New Roman"/>
          <w:b w:val="0"/>
          <w:spacing w:val="-3"/>
          <w:sz w:val="26"/>
          <w:szCs w:val="26"/>
          <w:lang w:val="es-ES_tradnl"/>
        </w:rPr>
        <w:t xml:space="preserve"> que no se puede legislar una Ley Orgánica sin </w:t>
      </w:r>
      <w:r>
        <w:rPr>
          <w:rFonts w:cs="Times New Roman"/>
          <w:b w:val="0"/>
          <w:spacing w:val="-3"/>
          <w:sz w:val="26"/>
          <w:szCs w:val="26"/>
          <w:lang w:val="es-ES_tradnl"/>
        </w:rPr>
        <w:t>la correspondiente dotación presupuestaria</w:t>
      </w:r>
      <w:r w:rsidRPr="00C839DC">
        <w:rPr>
          <w:rFonts w:cs="Times New Roman"/>
          <w:b w:val="0"/>
          <w:spacing w:val="-3"/>
          <w:sz w:val="26"/>
          <w:szCs w:val="26"/>
          <w:lang w:val="es-ES_tradnl"/>
        </w:rPr>
        <w:t>.</w:t>
      </w:r>
    </w:p>
    <w:p w14:paraId="728A77E4" w14:textId="77777777" w:rsidR="00C839DC" w:rsidRPr="00C839DC" w:rsidRDefault="00C839DC" w:rsidP="00C839DC">
      <w:pPr>
        <w:tabs>
          <w:tab w:val="left" w:pos="-720"/>
        </w:tabs>
        <w:spacing w:line="240" w:lineRule="atLeast"/>
        <w:jc w:val="both"/>
        <w:rPr>
          <w:rFonts w:cs="Times New Roman"/>
          <w:b w:val="0"/>
          <w:spacing w:val="-3"/>
          <w:sz w:val="26"/>
          <w:szCs w:val="26"/>
          <w:lang w:val="es-ES_tradnl"/>
        </w:rPr>
      </w:pPr>
    </w:p>
    <w:p w14:paraId="365B58B7" w14:textId="4E7C087B" w:rsidR="00C839DC" w:rsidRPr="00C839DC" w:rsidRDefault="00C839DC" w:rsidP="00C839DC">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t>Manifiesta su opinión de que n</w:t>
      </w:r>
      <w:r w:rsidRPr="00C839DC">
        <w:rPr>
          <w:rFonts w:cs="Times New Roman"/>
          <w:b w:val="0"/>
          <w:spacing w:val="-3"/>
          <w:sz w:val="26"/>
          <w:szCs w:val="26"/>
          <w:lang w:val="es-ES_tradnl"/>
        </w:rPr>
        <w:t xml:space="preserve">o se puede pretender tener universidades públicas punteras que lideren el uso y la enseñanza del </w:t>
      </w:r>
      <w:proofErr w:type="gramStart"/>
      <w:r w:rsidRPr="00C839DC">
        <w:rPr>
          <w:rFonts w:cs="Times New Roman"/>
          <w:b w:val="0"/>
          <w:spacing w:val="-3"/>
          <w:sz w:val="26"/>
          <w:szCs w:val="26"/>
          <w:lang w:val="es-ES_tradnl"/>
        </w:rPr>
        <w:t>Español</w:t>
      </w:r>
      <w:proofErr w:type="gramEnd"/>
      <w:r w:rsidRPr="00C839DC">
        <w:rPr>
          <w:rFonts w:cs="Times New Roman"/>
          <w:b w:val="0"/>
          <w:spacing w:val="-3"/>
          <w:sz w:val="26"/>
          <w:szCs w:val="26"/>
          <w:lang w:val="es-ES_tradnl"/>
        </w:rPr>
        <w:t xml:space="preserve"> si no se les dota económicamente y no pueden s</w:t>
      </w:r>
      <w:r>
        <w:rPr>
          <w:rFonts w:cs="Times New Roman"/>
          <w:b w:val="0"/>
          <w:spacing w:val="-3"/>
          <w:sz w:val="26"/>
          <w:szCs w:val="26"/>
          <w:lang w:val="es-ES_tradnl"/>
        </w:rPr>
        <w:t>er competitivas. Y tampoco</w:t>
      </w:r>
      <w:r w:rsidRPr="00C839DC">
        <w:rPr>
          <w:rFonts w:cs="Times New Roman"/>
          <w:b w:val="0"/>
          <w:spacing w:val="-3"/>
          <w:sz w:val="26"/>
          <w:szCs w:val="26"/>
          <w:lang w:val="es-ES_tradnl"/>
        </w:rPr>
        <w:t xml:space="preserve"> se puede ser clave en investigación sin carrera profesi</w:t>
      </w:r>
      <w:r>
        <w:rPr>
          <w:rFonts w:cs="Times New Roman"/>
          <w:b w:val="0"/>
          <w:spacing w:val="-3"/>
          <w:sz w:val="26"/>
          <w:szCs w:val="26"/>
          <w:lang w:val="es-ES_tradnl"/>
        </w:rPr>
        <w:t>onal para los investigadores. Ni</w:t>
      </w:r>
      <w:r w:rsidRPr="00C839DC">
        <w:rPr>
          <w:rFonts w:cs="Times New Roman"/>
          <w:b w:val="0"/>
          <w:spacing w:val="-3"/>
          <w:sz w:val="26"/>
          <w:szCs w:val="26"/>
          <w:lang w:val="es-ES_tradnl"/>
        </w:rPr>
        <w:t xml:space="preserve"> se puede ser líder en internacionalización sin medios. </w:t>
      </w:r>
    </w:p>
    <w:p w14:paraId="4327D9F9" w14:textId="77777777" w:rsidR="00C839DC" w:rsidRDefault="00C839DC" w:rsidP="00C839DC">
      <w:pPr>
        <w:tabs>
          <w:tab w:val="left" w:pos="-720"/>
        </w:tabs>
        <w:spacing w:line="240" w:lineRule="atLeast"/>
        <w:jc w:val="both"/>
        <w:rPr>
          <w:rFonts w:cs="Times New Roman"/>
          <w:b w:val="0"/>
          <w:spacing w:val="-3"/>
          <w:sz w:val="26"/>
          <w:szCs w:val="26"/>
          <w:lang w:val="es-ES_tradnl"/>
        </w:rPr>
      </w:pPr>
    </w:p>
    <w:p w14:paraId="39327F7C" w14:textId="23B73526" w:rsidR="00C839DC" w:rsidRDefault="00C839DC" w:rsidP="00C839DC">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r>
      <w:r w:rsidRPr="00C839DC">
        <w:rPr>
          <w:rFonts w:cs="Times New Roman"/>
          <w:b w:val="0"/>
          <w:spacing w:val="-3"/>
          <w:sz w:val="26"/>
          <w:szCs w:val="26"/>
          <w:lang w:val="es-ES_tradnl"/>
        </w:rPr>
        <w:t xml:space="preserve">Respecto a lo planteado por un Consejero proponiendo una declaración de adhesión a la Carta abierta del Rector y al Comunicado de la CRUMA, </w:t>
      </w:r>
      <w:r>
        <w:rPr>
          <w:rFonts w:cs="Times New Roman"/>
          <w:b w:val="0"/>
          <w:spacing w:val="-3"/>
          <w:sz w:val="26"/>
          <w:szCs w:val="26"/>
          <w:lang w:val="es-ES_tradnl"/>
        </w:rPr>
        <w:t>expone su opinión al respecto en cuanto</w:t>
      </w:r>
      <w:r w:rsidRPr="00C839DC">
        <w:rPr>
          <w:rFonts w:cs="Times New Roman"/>
          <w:b w:val="0"/>
          <w:spacing w:val="-3"/>
          <w:sz w:val="26"/>
          <w:szCs w:val="26"/>
          <w:lang w:val="es-ES_tradnl"/>
        </w:rPr>
        <w:t xml:space="preserve"> los miembros del Consejo </w:t>
      </w:r>
      <w:r>
        <w:rPr>
          <w:rFonts w:cs="Times New Roman"/>
          <w:b w:val="0"/>
          <w:spacing w:val="-3"/>
          <w:sz w:val="26"/>
          <w:szCs w:val="26"/>
          <w:lang w:val="es-ES_tradnl"/>
        </w:rPr>
        <w:t xml:space="preserve">saben </w:t>
      </w:r>
      <w:r w:rsidRPr="00C839DC">
        <w:rPr>
          <w:rFonts w:cs="Times New Roman"/>
          <w:b w:val="0"/>
          <w:spacing w:val="-3"/>
          <w:sz w:val="26"/>
          <w:szCs w:val="26"/>
          <w:lang w:val="es-ES_tradnl"/>
        </w:rPr>
        <w:t>que la procedencia de los Consejeros</w:t>
      </w:r>
      <w:r>
        <w:rPr>
          <w:rFonts w:cs="Times New Roman"/>
          <w:b w:val="0"/>
          <w:spacing w:val="-3"/>
          <w:sz w:val="26"/>
          <w:szCs w:val="26"/>
          <w:lang w:val="es-ES_tradnl"/>
        </w:rPr>
        <w:t xml:space="preserve"> es muy variada y, entiende que</w:t>
      </w:r>
      <w:r w:rsidRPr="00C839DC">
        <w:rPr>
          <w:rFonts w:cs="Times New Roman"/>
          <w:b w:val="0"/>
          <w:spacing w:val="-3"/>
          <w:sz w:val="26"/>
          <w:szCs w:val="26"/>
          <w:lang w:val="es-ES_tradnl"/>
        </w:rPr>
        <w:t xml:space="preserve"> sería un error forzarles a posicionarse en uno u otro lado. Hacer grupos en este Consejo Social y dividir a sus</w:t>
      </w:r>
      <w:r>
        <w:rPr>
          <w:rFonts w:cs="Times New Roman"/>
          <w:b w:val="0"/>
          <w:spacing w:val="-3"/>
          <w:sz w:val="26"/>
          <w:szCs w:val="26"/>
          <w:lang w:val="es-ES_tradnl"/>
        </w:rPr>
        <w:t xml:space="preserve"> miembros no es positivo ni enriquece; m</w:t>
      </w:r>
      <w:r w:rsidRPr="00C839DC">
        <w:rPr>
          <w:rFonts w:cs="Times New Roman"/>
          <w:b w:val="0"/>
          <w:spacing w:val="-3"/>
          <w:sz w:val="26"/>
          <w:szCs w:val="26"/>
          <w:lang w:val="es-ES_tradnl"/>
        </w:rPr>
        <w:t>áxime cuando el consenso y l</w:t>
      </w:r>
      <w:r>
        <w:rPr>
          <w:rFonts w:cs="Times New Roman"/>
          <w:b w:val="0"/>
          <w:spacing w:val="-3"/>
          <w:sz w:val="26"/>
          <w:szCs w:val="26"/>
          <w:lang w:val="es-ES_tradnl"/>
        </w:rPr>
        <w:t>a unidad ha sido una de sus</w:t>
      </w:r>
      <w:r w:rsidRPr="00C839DC">
        <w:rPr>
          <w:rFonts w:cs="Times New Roman"/>
          <w:b w:val="0"/>
          <w:spacing w:val="-3"/>
          <w:sz w:val="26"/>
          <w:szCs w:val="26"/>
          <w:lang w:val="es-ES_tradnl"/>
        </w:rPr>
        <w:t xml:space="preserve"> p</w:t>
      </w:r>
      <w:r>
        <w:rPr>
          <w:rFonts w:cs="Times New Roman"/>
          <w:b w:val="0"/>
          <w:spacing w:val="-3"/>
          <w:sz w:val="26"/>
          <w:szCs w:val="26"/>
          <w:lang w:val="es-ES_tradnl"/>
        </w:rPr>
        <w:t xml:space="preserve">rincipales señas de identidad, lo que le lleva a concluir que </w:t>
      </w:r>
      <w:r w:rsidRPr="00C839DC">
        <w:rPr>
          <w:rFonts w:cs="Times New Roman"/>
          <w:b w:val="0"/>
          <w:spacing w:val="-3"/>
          <w:sz w:val="26"/>
          <w:szCs w:val="26"/>
          <w:lang w:val="es-ES_tradnl"/>
        </w:rPr>
        <w:t>el Consejo Social tien</w:t>
      </w:r>
      <w:r w:rsidR="00C368DF">
        <w:rPr>
          <w:rFonts w:cs="Times New Roman"/>
          <w:b w:val="0"/>
          <w:spacing w:val="-3"/>
          <w:sz w:val="26"/>
          <w:szCs w:val="26"/>
          <w:lang w:val="es-ES_tradnl"/>
        </w:rPr>
        <w:t>e necesidad</w:t>
      </w:r>
      <w:r w:rsidRPr="00C839DC">
        <w:rPr>
          <w:rFonts w:cs="Times New Roman"/>
          <w:b w:val="0"/>
          <w:spacing w:val="-3"/>
          <w:sz w:val="26"/>
          <w:szCs w:val="26"/>
          <w:lang w:val="es-ES_tradnl"/>
        </w:rPr>
        <w:t xml:space="preserve"> de conse</w:t>
      </w:r>
      <w:r w:rsidR="00C368DF">
        <w:rPr>
          <w:rFonts w:cs="Times New Roman"/>
          <w:b w:val="0"/>
          <w:spacing w:val="-3"/>
          <w:sz w:val="26"/>
          <w:szCs w:val="26"/>
          <w:lang w:val="es-ES_tradnl"/>
        </w:rPr>
        <w:t xml:space="preserve">jeros sin vinculación política y a tal efecto, se ha </w:t>
      </w:r>
      <w:r w:rsidRPr="00C839DC">
        <w:rPr>
          <w:rFonts w:cs="Times New Roman"/>
          <w:b w:val="0"/>
          <w:spacing w:val="-3"/>
          <w:sz w:val="26"/>
          <w:szCs w:val="26"/>
          <w:lang w:val="es-ES_tradnl"/>
        </w:rPr>
        <w:t>propuesto a la Consejería que incluya en la composición del Consejo además de consejeros que provengan de partidos políticos, agentes sociales o universidades, otros vocales que sean designados por otro tipo de entidades.</w:t>
      </w:r>
    </w:p>
    <w:p w14:paraId="467EC959" w14:textId="77777777" w:rsidR="00C368DF" w:rsidRPr="00C839DC" w:rsidRDefault="00C368DF" w:rsidP="00C839DC">
      <w:pPr>
        <w:tabs>
          <w:tab w:val="left" w:pos="-720"/>
        </w:tabs>
        <w:spacing w:line="240" w:lineRule="atLeast"/>
        <w:jc w:val="both"/>
        <w:rPr>
          <w:rFonts w:cs="Times New Roman"/>
          <w:b w:val="0"/>
          <w:spacing w:val="-3"/>
          <w:sz w:val="26"/>
          <w:szCs w:val="26"/>
          <w:lang w:val="es-ES_tradnl"/>
        </w:rPr>
      </w:pPr>
    </w:p>
    <w:p w14:paraId="61518DB0" w14:textId="580EA907" w:rsidR="00C839DC" w:rsidRPr="00C839DC" w:rsidRDefault="00C368DF" w:rsidP="00C839DC">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t>Muestra su interés en que e</w:t>
      </w:r>
      <w:r w:rsidR="00C839DC" w:rsidRPr="00C839DC">
        <w:rPr>
          <w:rFonts w:cs="Times New Roman"/>
          <w:b w:val="0"/>
          <w:spacing w:val="-3"/>
          <w:sz w:val="26"/>
          <w:szCs w:val="26"/>
          <w:lang w:val="es-ES_tradnl"/>
        </w:rPr>
        <w:t xml:space="preserve">l Consejo debe permanecer unido; tener una sola voz que ayude a la universidad en tiempos convulsos; </w:t>
      </w:r>
      <w:r>
        <w:rPr>
          <w:rFonts w:cs="Times New Roman"/>
          <w:b w:val="0"/>
          <w:spacing w:val="-3"/>
          <w:sz w:val="26"/>
          <w:szCs w:val="26"/>
          <w:lang w:val="es-ES_tradnl"/>
        </w:rPr>
        <w:t>que es precisamente lo que</w:t>
      </w:r>
      <w:r w:rsidR="00C839DC" w:rsidRPr="00C839DC">
        <w:rPr>
          <w:rFonts w:cs="Times New Roman"/>
          <w:b w:val="0"/>
          <w:spacing w:val="-3"/>
          <w:sz w:val="26"/>
          <w:szCs w:val="26"/>
          <w:lang w:val="es-ES_tradnl"/>
        </w:rPr>
        <w:t xml:space="preserve"> da fuerza para ser un interlocutor válido con la Comunidad de Madrid; para poder insistir a la Co</w:t>
      </w:r>
      <w:r>
        <w:rPr>
          <w:rFonts w:cs="Times New Roman"/>
          <w:b w:val="0"/>
          <w:spacing w:val="-3"/>
          <w:sz w:val="26"/>
          <w:szCs w:val="26"/>
          <w:lang w:val="es-ES_tradnl"/>
        </w:rPr>
        <w:t>munidad, en lo que se está</w:t>
      </w:r>
      <w:r w:rsidR="00C839DC" w:rsidRPr="00C839DC">
        <w:rPr>
          <w:rFonts w:cs="Times New Roman"/>
          <w:b w:val="0"/>
          <w:spacing w:val="-3"/>
          <w:sz w:val="26"/>
          <w:szCs w:val="26"/>
          <w:lang w:val="es-ES_tradnl"/>
        </w:rPr>
        <w:t xml:space="preserve"> </w:t>
      </w:r>
      <w:proofErr w:type="spellStart"/>
      <w:r w:rsidR="00C839DC" w:rsidRPr="00C839DC">
        <w:rPr>
          <w:rFonts w:cs="Times New Roman"/>
          <w:b w:val="0"/>
          <w:spacing w:val="-3"/>
          <w:sz w:val="26"/>
          <w:szCs w:val="26"/>
          <w:lang w:val="es-ES_tradnl"/>
        </w:rPr>
        <w:t>de</w:t>
      </w:r>
      <w:proofErr w:type="spellEnd"/>
      <w:r w:rsidR="00C839DC" w:rsidRPr="00C839DC">
        <w:rPr>
          <w:rFonts w:cs="Times New Roman"/>
          <w:b w:val="0"/>
          <w:spacing w:val="-3"/>
          <w:sz w:val="26"/>
          <w:szCs w:val="26"/>
          <w:lang w:val="es-ES_tradnl"/>
        </w:rPr>
        <w:t xml:space="preserve"> acuerdo; un compromiso</w:t>
      </w:r>
      <w:r>
        <w:rPr>
          <w:rFonts w:cs="Times New Roman"/>
          <w:b w:val="0"/>
          <w:spacing w:val="-3"/>
          <w:sz w:val="26"/>
          <w:szCs w:val="26"/>
          <w:lang w:val="es-ES_tradnl"/>
        </w:rPr>
        <w:t xml:space="preserve"> de financiación satisfactorio que hoy se está más cerca de conseguir y en lo cual están</w:t>
      </w:r>
      <w:r w:rsidR="00C839DC" w:rsidRPr="00C839DC">
        <w:rPr>
          <w:rFonts w:cs="Times New Roman"/>
          <w:b w:val="0"/>
          <w:spacing w:val="-3"/>
          <w:sz w:val="26"/>
          <w:szCs w:val="26"/>
          <w:lang w:val="es-ES_tradnl"/>
        </w:rPr>
        <w:t xml:space="preserve"> de acuerdo todos los Presidentes de la Conferencia de Consejos Sociales de la Comunidad de Madrid, porq</w:t>
      </w:r>
      <w:r>
        <w:rPr>
          <w:rFonts w:cs="Times New Roman"/>
          <w:b w:val="0"/>
          <w:spacing w:val="-3"/>
          <w:sz w:val="26"/>
          <w:szCs w:val="26"/>
          <w:lang w:val="es-ES_tradnl"/>
        </w:rPr>
        <w:t>ue en esto reside también l</w:t>
      </w:r>
      <w:r w:rsidR="00C839DC" w:rsidRPr="00C839DC">
        <w:rPr>
          <w:rFonts w:cs="Times New Roman"/>
          <w:b w:val="0"/>
          <w:spacing w:val="-3"/>
          <w:sz w:val="26"/>
          <w:szCs w:val="26"/>
          <w:lang w:val="es-ES_tradnl"/>
        </w:rPr>
        <w:t xml:space="preserve">a fortaleza que debemos mantener. </w:t>
      </w:r>
    </w:p>
    <w:p w14:paraId="10AA1134" w14:textId="77777777" w:rsidR="00C368DF" w:rsidRDefault="00C368DF" w:rsidP="00C839DC">
      <w:pPr>
        <w:tabs>
          <w:tab w:val="left" w:pos="-720"/>
        </w:tabs>
        <w:spacing w:line="240" w:lineRule="atLeast"/>
        <w:jc w:val="both"/>
        <w:rPr>
          <w:rFonts w:cs="Times New Roman"/>
          <w:b w:val="0"/>
          <w:spacing w:val="-3"/>
          <w:sz w:val="26"/>
          <w:szCs w:val="26"/>
          <w:lang w:val="es-ES_tradnl"/>
        </w:rPr>
      </w:pPr>
    </w:p>
    <w:p w14:paraId="10B58A62" w14:textId="1D252E32" w:rsidR="00C839DC" w:rsidRPr="00C839DC" w:rsidRDefault="00C368DF" w:rsidP="00C839DC">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t>Por ello finaliza diciendo que u</w:t>
      </w:r>
      <w:r w:rsidR="00C839DC" w:rsidRPr="00C839DC">
        <w:rPr>
          <w:rFonts w:cs="Times New Roman"/>
          <w:b w:val="0"/>
          <w:spacing w:val="-3"/>
          <w:sz w:val="26"/>
          <w:szCs w:val="26"/>
          <w:lang w:val="es-ES_tradnl"/>
        </w:rPr>
        <w:t>na declaración de adhesión a las cartas antes mencionadas no es el me</w:t>
      </w:r>
      <w:r>
        <w:rPr>
          <w:rFonts w:cs="Times New Roman"/>
          <w:b w:val="0"/>
          <w:spacing w:val="-3"/>
          <w:sz w:val="26"/>
          <w:szCs w:val="26"/>
          <w:lang w:val="es-ES_tradnl"/>
        </w:rPr>
        <w:t>jor camino para mantener la</w:t>
      </w:r>
      <w:r w:rsidR="00C839DC" w:rsidRPr="00C839DC">
        <w:rPr>
          <w:rFonts w:cs="Times New Roman"/>
          <w:b w:val="0"/>
          <w:spacing w:val="-3"/>
          <w:sz w:val="26"/>
          <w:szCs w:val="26"/>
          <w:lang w:val="es-ES_tradnl"/>
        </w:rPr>
        <w:t xml:space="preserve"> indepen</w:t>
      </w:r>
      <w:r>
        <w:rPr>
          <w:rFonts w:cs="Times New Roman"/>
          <w:b w:val="0"/>
          <w:spacing w:val="-3"/>
          <w:sz w:val="26"/>
          <w:szCs w:val="26"/>
          <w:lang w:val="es-ES_tradnl"/>
        </w:rPr>
        <w:t>dencia, ni la</w:t>
      </w:r>
      <w:r w:rsidR="00C839DC" w:rsidRPr="00C839DC">
        <w:rPr>
          <w:rFonts w:cs="Times New Roman"/>
          <w:b w:val="0"/>
          <w:spacing w:val="-3"/>
          <w:sz w:val="26"/>
          <w:szCs w:val="26"/>
          <w:lang w:val="es-ES_tradnl"/>
        </w:rPr>
        <w:t xml:space="preserve"> capacidad de interlocución con</w:t>
      </w:r>
      <w:r>
        <w:rPr>
          <w:rFonts w:cs="Times New Roman"/>
          <w:b w:val="0"/>
          <w:spacing w:val="-3"/>
          <w:sz w:val="26"/>
          <w:szCs w:val="26"/>
          <w:lang w:val="es-ES_tradnl"/>
        </w:rPr>
        <w:t xml:space="preserve"> la Comunidad de Madrid. Ni le parece</w:t>
      </w:r>
      <w:r w:rsidR="00C839DC" w:rsidRPr="00C839DC">
        <w:rPr>
          <w:rFonts w:cs="Times New Roman"/>
          <w:b w:val="0"/>
          <w:spacing w:val="-3"/>
          <w:sz w:val="26"/>
          <w:szCs w:val="26"/>
          <w:lang w:val="es-ES_tradnl"/>
        </w:rPr>
        <w:t xml:space="preserve"> lo más adecuado para mantener el consenso y la unidad de acción que es tan necesaria en estos difíciles </w:t>
      </w:r>
      <w:r w:rsidR="00C839DC" w:rsidRPr="00C839DC">
        <w:rPr>
          <w:rFonts w:cs="Times New Roman"/>
          <w:b w:val="0"/>
          <w:spacing w:val="-3"/>
          <w:sz w:val="26"/>
          <w:szCs w:val="26"/>
          <w:lang w:val="es-ES_tradnl"/>
        </w:rPr>
        <w:lastRenderedPageBreak/>
        <w:t>momentos, y que ha colaborado activamente en este incremento presupuestario que ofreció ayer la Comunidad de Madrid a sus universidades.</w:t>
      </w:r>
    </w:p>
    <w:p w14:paraId="1F8A853B" w14:textId="77777777" w:rsidR="00C839DC" w:rsidRPr="00C839DC" w:rsidRDefault="00C839DC" w:rsidP="00C839DC">
      <w:pPr>
        <w:tabs>
          <w:tab w:val="left" w:pos="-720"/>
        </w:tabs>
        <w:spacing w:line="240" w:lineRule="atLeast"/>
        <w:jc w:val="both"/>
        <w:rPr>
          <w:rFonts w:cs="Times New Roman"/>
          <w:b w:val="0"/>
          <w:spacing w:val="-3"/>
          <w:sz w:val="26"/>
          <w:szCs w:val="26"/>
          <w:lang w:val="es-ES_tradnl"/>
        </w:rPr>
      </w:pPr>
    </w:p>
    <w:p w14:paraId="2025E1AE" w14:textId="135BFA2C" w:rsidR="00C839DC" w:rsidRPr="00C839DC" w:rsidRDefault="00C368DF" w:rsidP="00C839DC">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t>E</w:t>
      </w:r>
      <w:r w:rsidR="00C839DC" w:rsidRPr="00C839DC">
        <w:rPr>
          <w:rFonts w:cs="Times New Roman"/>
          <w:b w:val="0"/>
          <w:spacing w:val="-3"/>
          <w:sz w:val="26"/>
          <w:szCs w:val="26"/>
          <w:lang w:val="es-ES_tradnl"/>
        </w:rPr>
        <w:t xml:space="preserve">n otro orden de cosas, </w:t>
      </w:r>
      <w:r>
        <w:rPr>
          <w:rFonts w:cs="Times New Roman"/>
          <w:b w:val="0"/>
          <w:spacing w:val="-3"/>
          <w:sz w:val="26"/>
          <w:szCs w:val="26"/>
          <w:lang w:val="es-ES_tradnl"/>
        </w:rPr>
        <w:t xml:space="preserve">informa de </w:t>
      </w:r>
      <w:r w:rsidR="00C839DC" w:rsidRPr="00C839DC">
        <w:rPr>
          <w:rFonts w:cs="Times New Roman"/>
          <w:b w:val="0"/>
          <w:spacing w:val="-3"/>
          <w:sz w:val="26"/>
          <w:szCs w:val="26"/>
          <w:lang w:val="es-ES_tradnl"/>
        </w:rPr>
        <w:t xml:space="preserve">las actividades del Consejo </w:t>
      </w:r>
      <w:r>
        <w:rPr>
          <w:rFonts w:cs="Times New Roman"/>
          <w:b w:val="0"/>
          <w:spacing w:val="-3"/>
          <w:sz w:val="26"/>
          <w:szCs w:val="26"/>
          <w:lang w:val="es-ES_tradnl"/>
        </w:rPr>
        <w:t>desde el último Pleno</w:t>
      </w:r>
      <w:r w:rsidR="00C839DC" w:rsidRPr="00C839DC">
        <w:rPr>
          <w:rFonts w:cs="Times New Roman"/>
          <w:b w:val="0"/>
          <w:spacing w:val="-3"/>
          <w:sz w:val="26"/>
          <w:szCs w:val="26"/>
          <w:lang w:val="es-ES_tradnl"/>
        </w:rPr>
        <w:t>:</w:t>
      </w:r>
    </w:p>
    <w:p w14:paraId="7125915A" w14:textId="77777777" w:rsidR="00C368DF" w:rsidRDefault="00C368DF" w:rsidP="00C839DC">
      <w:pPr>
        <w:tabs>
          <w:tab w:val="left" w:pos="-720"/>
        </w:tabs>
        <w:spacing w:line="240" w:lineRule="atLeast"/>
        <w:jc w:val="both"/>
        <w:rPr>
          <w:rFonts w:cs="Times New Roman"/>
          <w:b w:val="0"/>
          <w:spacing w:val="-3"/>
          <w:sz w:val="26"/>
          <w:szCs w:val="26"/>
          <w:lang w:val="es-ES_tradnl"/>
        </w:rPr>
      </w:pPr>
    </w:p>
    <w:p w14:paraId="684FA15B" w14:textId="414DB05F" w:rsidR="00C839DC" w:rsidRDefault="00C368DF" w:rsidP="00C839DC">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 Celebración de</w:t>
      </w:r>
      <w:r w:rsidR="00C839DC" w:rsidRPr="00C839DC">
        <w:rPr>
          <w:rFonts w:cs="Times New Roman"/>
          <w:b w:val="0"/>
          <w:spacing w:val="-3"/>
          <w:sz w:val="26"/>
          <w:szCs w:val="26"/>
          <w:lang w:val="es-ES_tradnl"/>
        </w:rPr>
        <w:t xml:space="preserve"> la Charla-Coloqu</w:t>
      </w:r>
      <w:r>
        <w:rPr>
          <w:rFonts w:cs="Times New Roman"/>
          <w:b w:val="0"/>
          <w:spacing w:val="-3"/>
          <w:sz w:val="26"/>
          <w:szCs w:val="26"/>
          <w:lang w:val="es-ES_tradnl"/>
        </w:rPr>
        <w:t>io con el Almirante Ignacio Paz: Felicita</w:t>
      </w:r>
      <w:r w:rsidR="00C839DC" w:rsidRPr="00C839DC">
        <w:rPr>
          <w:rFonts w:cs="Times New Roman"/>
          <w:b w:val="0"/>
          <w:spacing w:val="-3"/>
          <w:sz w:val="26"/>
          <w:szCs w:val="26"/>
          <w:lang w:val="es-ES_tradnl"/>
        </w:rPr>
        <w:t xml:space="preserve"> al Almirante por su brillante charla, fruto de la voluntad de este Consejo de atraer talento y acercar la sociedad que nos rodea a nuestra universidad.</w:t>
      </w:r>
    </w:p>
    <w:p w14:paraId="32EADA66" w14:textId="77777777" w:rsidR="00C368DF" w:rsidRPr="00C839DC" w:rsidRDefault="00C368DF" w:rsidP="00C839DC">
      <w:pPr>
        <w:tabs>
          <w:tab w:val="left" w:pos="-720"/>
        </w:tabs>
        <w:spacing w:line="240" w:lineRule="atLeast"/>
        <w:jc w:val="both"/>
        <w:rPr>
          <w:rFonts w:cs="Times New Roman"/>
          <w:b w:val="0"/>
          <w:spacing w:val="-3"/>
          <w:sz w:val="26"/>
          <w:szCs w:val="26"/>
          <w:lang w:val="es-ES_tradnl"/>
        </w:rPr>
      </w:pPr>
    </w:p>
    <w:p w14:paraId="51EE1565" w14:textId="60693794" w:rsidR="00C839DC" w:rsidRPr="00C839DC" w:rsidRDefault="00C368DF" w:rsidP="00C839DC">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 Invitación</w:t>
      </w:r>
      <w:r w:rsidR="00C839DC" w:rsidRPr="00C839DC">
        <w:rPr>
          <w:rFonts w:cs="Times New Roman"/>
          <w:b w:val="0"/>
          <w:spacing w:val="-3"/>
          <w:sz w:val="26"/>
          <w:szCs w:val="26"/>
          <w:lang w:val="es-ES_tradnl"/>
        </w:rPr>
        <w:t xml:space="preserve"> por el </w:t>
      </w:r>
      <w:r>
        <w:rPr>
          <w:rFonts w:cs="Times New Roman"/>
          <w:b w:val="0"/>
          <w:spacing w:val="-3"/>
          <w:sz w:val="26"/>
          <w:szCs w:val="26"/>
          <w:lang w:val="es-ES_tradnl"/>
        </w:rPr>
        <w:t>Decano Ricardo Alonso; visita a</w:t>
      </w:r>
      <w:r w:rsidR="00C839DC" w:rsidRPr="00C839DC">
        <w:rPr>
          <w:rFonts w:cs="Times New Roman"/>
          <w:b w:val="0"/>
          <w:spacing w:val="-3"/>
          <w:sz w:val="26"/>
          <w:szCs w:val="26"/>
          <w:lang w:val="es-ES_tradnl"/>
        </w:rPr>
        <w:t xml:space="preserve"> </w:t>
      </w:r>
      <w:r>
        <w:rPr>
          <w:rFonts w:cs="Times New Roman"/>
          <w:b w:val="0"/>
          <w:spacing w:val="-3"/>
          <w:sz w:val="26"/>
          <w:szCs w:val="26"/>
          <w:lang w:val="es-ES_tradnl"/>
        </w:rPr>
        <w:t>la Facultad de Derecho con</w:t>
      </w:r>
      <w:r w:rsidR="00C839DC" w:rsidRPr="00C839DC">
        <w:rPr>
          <w:rFonts w:cs="Times New Roman"/>
          <w:b w:val="0"/>
          <w:spacing w:val="-3"/>
          <w:sz w:val="26"/>
          <w:szCs w:val="26"/>
          <w:lang w:val="es-ES_tradnl"/>
        </w:rPr>
        <w:t xml:space="preserve"> la oportunidad de conocer a su equipo decanal y tener un dialogo muy enriquecedor con tod</w:t>
      </w:r>
      <w:r>
        <w:rPr>
          <w:rFonts w:cs="Times New Roman"/>
          <w:b w:val="0"/>
          <w:spacing w:val="-3"/>
          <w:sz w:val="26"/>
          <w:szCs w:val="26"/>
          <w:lang w:val="es-ES_tradnl"/>
        </w:rPr>
        <w:t>os ellos. A</w:t>
      </w:r>
      <w:r w:rsidR="00C839DC" w:rsidRPr="00C839DC">
        <w:rPr>
          <w:rFonts w:cs="Times New Roman"/>
          <w:b w:val="0"/>
          <w:spacing w:val="-3"/>
          <w:sz w:val="26"/>
          <w:szCs w:val="26"/>
          <w:lang w:val="es-ES_tradnl"/>
        </w:rPr>
        <w:t>grade</w:t>
      </w:r>
      <w:r>
        <w:rPr>
          <w:rFonts w:cs="Times New Roman"/>
          <w:b w:val="0"/>
          <w:spacing w:val="-3"/>
          <w:sz w:val="26"/>
          <w:szCs w:val="26"/>
          <w:lang w:val="es-ES_tradnl"/>
        </w:rPr>
        <w:t>cerle su hospitalidad y a l</w:t>
      </w:r>
      <w:r w:rsidR="00C839DC" w:rsidRPr="00C839DC">
        <w:rPr>
          <w:rFonts w:cs="Times New Roman"/>
          <w:b w:val="0"/>
          <w:spacing w:val="-3"/>
          <w:sz w:val="26"/>
          <w:szCs w:val="26"/>
          <w:lang w:val="es-ES_tradnl"/>
        </w:rPr>
        <w:t xml:space="preserve">a Consejera Nuria García Piñeiro la organización de esta visita. </w:t>
      </w:r>
    </w:p>
    <w:p w14:paraId="178B5307" w14:textId="77777777" w:rsidR="00C368DF" w:rsidRDefault="00C368DF" w:rsidP="00C839DC">
      <w:pPr>
        <w:tabs>
          <w:tab w:val="left" w:pos="-720"/>
        </w:tabs>
        <w:spacing w:line="240" w:lineRule="atLeast"/>
        <w:jc w:val="both"/>
        <w:rPr>
          <w:rFonts w:cs="Times New Roman"/>
          <w:b w:val="0"/>
          <w:spacing w:val="-3"/>
          <w:sz w:val="26"/>
          <w:szCs w:val="26"/>
          <w:lang w:val="es-ES_tradnl"/>
        </w:rPr>
      </w:pPr>
    </w:p>
    <w:p w14:paraId="35B7AEC4" w14:textId="0FF321EE" w:rsidR="00C839DC" w:rsidRDefault="00C368DF" w:rsidP="00C839DC">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 xml:space="preserve">- </w:t>
      </w:r>
      <w:proofErr w:type="gramStart"/>
      <w:r>
        <w:rPr>
          <w:rFonts w:cs="Times New Roman"/>
          <w:b w:val="0"/>
          <w:spacing w:val="-3"/>
          <w:sz w:val="26"/>
          <w:szCs w:val="26"/>
          <w:lang w:val="es-ES_tradnl"/>
        </w:rPr>
        <w:t xml:space="preserve">Participación </w:t>
      </w:r>
      <w:r w:rsidR="00C839DC" w:rsidRPr="00C839DC">
        <w:rPr>
          <w:rFonts w:cs="Times New Roman"/>
          <w:b w:val="0"/>
          <w:spacing w:val="-3"/>
          <w:sz w:val="26"/>
          <w:szCs w:val="26"/>
          <w:lang w:val="es-ES_tradnl"/>
        </w:rPr>
        <w:t xml:space="preserve"> en</w:t>
      </w:r>
      <w:proofErr w:type="gramEnd"/>
      <w:r w:rsidR="00C839DC" w:rsidRPr="00C839DC">
        <w:rPr>
          <w:rFonts w:cs="Times New Roman"/>
          <w:b w:val="0"/>
          <w:spacing w:val="-3"/>
          <w:sz w:val="26"/>
          <w:szCs w:val="26"/>
          <w:lang w:val="es-ES_tradnl"/>
        </w:rPr>
        <w:t xml:space="preserve"> el VI Acto de Reconocimiento a Entidades Colaboradoras con los Programas de Prácticas Externas de la Universidad Complutense. Por part</w:t>
      </w:r>
      <w:r w:rsidR="00B55C7C">
        <w:rPr>
          <w:rFonts w:cs="Times New Roman"/>
          <w:b w:val="0"/>
          <w:spacing w:val="-3"/>
          <w:sz w:val="26"/>
          <w:szCs w:val="26"/>
          <w:lang w:val="es-ES_tradnl"/>
        </w:rPr>
        <w:t>e del Consejo, participó la</w:t>
      </w:r>
      <w:r w:rsidR="00C839DC" w:rsidRPr="00C839DC">
        <w:rPr>
          <w:rFonts w:cs="Times New Roman"/>
          <w:b w:val="0"/>
          <w:spacing w:val="-3"/>
          <w:sz w:val="26"/>
          <w:szCs w:val="26"/>
          <w:lang w:val="es-ES_tradnl"/>
        </w:rPr>
        <w:t xml:space="preserve"> Consejera Concha Guerra. </w:t>
      </w:r>
      <w:r w:rsidR="00B55C7C">
        <w:rPr>
          <w:rFonts w:cs="Times New Roman"/>
          <w:b w:val="0"/>
          <w:spacing w:val="-3"/>
          <w:sz w:val="26"/>
          <w:szCs w:val="26"/>
          <w:lang w:val="es-ES_tradnl"/>
        </w:rPr>
        <w:t>Da la e</w:t>
      </w:r>
      <w:r w:rsidR="00C839DC" w:rsidRPr="00C839DC">
        <w:rPr>
          <w:rFonts w:cs="Times New Roman"/>
          <w:b w:val="0"/>
          <w:spacing w:val="-3"/>
          <w:sz w:val="26"/>
          <w:szCs w:val="26"/>
          <w:lang w:val="es-ES_tradnl"/>
        </w:rPr>
        <w:t>nhorabuena a la Vicerrectora de Empleabilidad y Emprendimiento por la organización y el éxito del evento.</w:t>
      </w:r>
    </w:p>
    <w:p w14:paraId="7D697010" w14:textId="77777777" w:rsidR="00B55C7C" w:rsidRPr="00C839DC" w:rsidRDefault="00B55C7C" w:rsidP="00C839DC">
      <w:pPr>
        <w:tabs>
          <w:tab w:val="left" w:pos="-720"/>
        </w:tabs>
        <w:spacing w:line="240" w:lineRule="atLeast"/>
        <w:jc w:val="both"/>
        <w:rPr>
          <w:rFonts w:cs="Times New Roman"/>
          <w:b w:val="0"/>
          <w:spacing w:val="-3"/>
          <w:sz w:val="26"/>
          <w:szCs w:val="26"/>
          <w:lang w:val="es-ES_tradnl"/>
        </w:rPr>
      </w:pPr>
    </w:p>
    <w:p w14:paraId="62B85E55" w14:textId="597276A2" w:rsidR="00C839DC" w:rsidRPr="00C839DC" w:rsidRDefault="00B55C7C" w:rsidP="00C839DC">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 Participación</w:t>
      </w:r>
      <w:r w:rsidR="00C839DC" w:rsidRPr="00C839DC">
        <w:rPr>
          <w:rFonts w:cs="Times New Roman"/>
          <w:b w:val="0"/>
          <w:spacing w:val="-3"/>
          <w:sz w:val="26"/>
          <w:szCs w:val="26"/>
          <w:lang w:val="es-ES_tradnl"/>
        </w:rPr>
        <w:t xml:space="preserve"> en la I</w:t>
      </w:r>
      <w:r>
        <w:rPr>
          <w:rFonts w:cs="Times New Roman"/>
          <w:b w:val="0"/>
          <w:spacing w:val="-3"/>
          <w:sz w:val="26"/>
          <w:szCs w:val="26"/>
          <w:lang w:val="es-ES_tradnl"/>
        </w:rPr>
        <w:t>V Feria de Voluntariado 2024 a través de la presencia de la</w:t>
      </w:r>
      <w:r w:rsidR="00C839DC" w:rsidRPr="00C839DC">
        <w:rPr>
          <w:rFonts w:cs="Times New Roman"/>
          <w:b w:val="0"/>
          <w:spacing w:val="-3"/>
          <w:sz w:val="26"/>
          <w:szCs w:val="26"/>
          <w:lang w:val="es-ES_tradnl"/>
        </w:rPr>
        <w:t xml:space="preserve"> Consejera Virginia Sanz.</w:t>
      </w:r>
    </w:p>
    <w:p w14:paraId="41D92D08" w14:textId="77777777" w:rsidR="00B55C7C" w:rsidRDefault="00B55C7C" w:rsidP="00C839DC">
      <w:pPr>
        <w:tabs>
          <w:tab w:val="left" w:pos="-720"/>
        </w:tabs>
        <w:spacing w:line="240" w:lineRule="atLeast"/>
        <w:jc w:val="both"/>
        <w:rPr>
          <w:rFonts w:cs="Times New Roman"/>
          <w:b w:val="0"/>
          <w:spacing w:val="-3"/>
          <w:sz w:val="26"/>
          <w:szCs w:val="26"/>
          <w:lang w:val="es-ES_tradnl"/>
        </w:rPr>
      </w:pPr>
    </w:p>
    <w:p w14:paraId="5607C782" w14:textId="5A5DE653" w:rsidR="00C839DC" w:rsidRPr="00C839DC" w:rsidRDefault="00B55C7C" w:rsidP="00C839DC">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t>Comunica que e</w:t>
      </w:r>
      <w:r w:rsidR="00C839DC" w:rsidRPr="00C839DC">
        <w:rPr>
          <w:rFonts w:cs="Times New Roman"/>
          <w:b w:val="0"/>
          <w:spacing w:val="-3"/>
          <w:sz w:val="26"/>
          <w:szCs w:val="26"/>
          <w:lang w:val="es-ES_tradnl"/>
        </w:rPr>
        <w:t>n este Pleno se rati</w:t>
      </w:r>
      <w:r>
        <w:rPr>
          <w:rFonts w:cs="Times New Roman"/>
          <w:b w:val="0"/>
          <w:spacing w:val="-3"/>
          <w:sz w:val="26"/>
          <w:szCs w:val="26"/>
          <w:lang w:val="es-ES_tradnl"/>
        </w:rPr>
        <w:t>ficará, si así lo consideran los</w:t>
      </w:r>
      <w:r w:rsidR="00C839DC" w:rsidRPr="00C839DC">
        <w:rPr>
          <w:rFonts w:cs="Times New Roman"/>
          <w:b w:val="0"/>
          <w:spacing w:val="-3"/>
          <w:sz w:val="26"/>
          <w:szCs w:val="26"/>
          <w:lang w:val="es-ES_tradnl"/>
        </w:rPr>
        <w:t xml:space="preserve"> consejeros, la aprobación de la constitución de la ETCU (Empresa de Transferencia de Conocimiento Universitario) del Profesor de la Facultad de Ciencias Económicas y Empresariales. David Pascual </w:t>
      </w:r>
      <w:proofErr w:type="spellStart"/>
      <w:r w:rsidR="00C839DC" w:rsidRPr="00C839DC">
        <w:rPr>
          <w:rFonts w:cs="Times New Roman"/>
          <w:b w:val="0"/>
          <w:spacing w:val="-3"/>
          <w:sz w:val="26"/>
          <w:szCs w:val="26"/>
          <w:lang w:val="es-ES_tradnl"/>
        </w:rPr>
        <w:t>Ezama</w:t>
      </w:r>
      <w:proofErr w:type="spellEnd"/>
      <w:r w:rsidR="00C839DC" w:rsidRPr="00C839DC">
        <w:rPr>
          <w:rFonts w:cs="Times New Roman"/>
          <w:b w:val="0"/>
          <w:spacing w:val="-3"/>
          <w:sz w:val="26"/>
          <w:szCs w:val="26"/>
          <w:lang w:val="es-ES_tradnl"/>
        </w:rPr>
        <w:t xml:space="preserve">; </w:t>
      </w:r>
      <w:r>
        <w:rPr>
          <w:rFonts w:cs="Times New Roman"/>
          <w:b w:val="0"/>
          <w:spacing w:val="-3"/>
          <w:sz w:val="26"/>
          <w:szCs w:val="26"/>
          <w:lang w:val="es-ES_tradnl"/>
        </w:rPr>
        <w:t>RESEARCH AND CONSULTING, lo que considera</w:t>
      </w:r>
      <w:r w:rsidR="00C839DC" w:rsidRPr="00C839DC">
        <w:rPr>
          <w:rFonts w:cs="Times New Roman"/>
          <w:b w:val="0"/>
          <w:spacing w:val="-3"/>
          <w:sz w:val="26"/>
          <w:szCs w:val="26"/>
          <w:lang w:val="es-ES_tradnl"/>
        </w:rPr>
        <w:t xml:space="preserve"> una buena noticia de la que todos nos tenemos qu</w:t>
      </w:r>
      <w:r>
        <w:rPr>
          <w:rFonts w:cs="Times New Roman"/>
          <w:b w:val="0"/>
          <w:spacing w:val="-3"/>
          <w:sz w:val="26"/>
          <w:szCs w:val="26"/>
          <w:lang w:val="es-ES_tradnl"/>
        </w:rPr>
        <w:t>e felicitar; especialmente dando</w:t>
      </w:r>
      <w:r w:rsidR="00C839DC" w:rsidRPr="00C839DC">
        <w:rPr>
          <w:rFonts w:cs="Times New Roman"/>
          <w:b w:val="0"/>
          <w:spacing w:val="-3"/>
          <w:sz w:val="26"/>
          <w:szCs w:val="26"/>
          <w:lang w:val="es-ES_tradnl"/>
        </w:rPr>
        <w:t xml:space="preserve"> la enhorabuena a la Vicerrectora de Investigación y su equipo.</w:t>
      </w:r>
    </w:p>
    <w:p w14:paraId="1968E747" w14:textId="77777777" w:rsidR="00B55C7C" w:rsidRDefault="00B55C7C" w:rsidP="00C839DC">
      <w:pPr>
        <w:tabs>
          <w:tab w:val="left" w:pos="-720"/>
        </w:tabs>
        <w:spacing w:line="240" w:lineRule="atLeast"/>
        <w:jc w:val="both"/>
        <w:rPr>
          <w:rFonts w:cs="Times New Roman"/>
          <w:b w:val="0"/>
          <w:spacing w:val="-3"/>
          <w:sz w:val="26"/>
          <w:szCs w:val="26"/>
          <w:lang w:val="es-ES_tradnl"/>
        </w:rPr>
      </w:pPr>
    </w:p>
    <w:p w14:paraId="189DFD57" w14:textId="0BD6A795" w:rsidR="00C839DC" w:rsidRDefault="00B55C7C" w:rsidP="001470EF">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r>
      <w:r w:rsidR="00C839DC" w:rsidRPr="00C839DC">
        <w:rPr>
          <w:rFonts w:cs="Times New Roman"/>
          <w:b w:val="0"/>
          <w:spacing w:val="-3"/>
          <w:sz w:val="26"/>
          <w:szCs w:val="26"/>
          <w:lang w:val="es-ES_tradnl"/>
        </w:rPr>
        <w:t xml:space="preserve">Por último, </w:t>
      </w:r>
      <w:r>
        <w:rPr>
          <w:rFonts w:cs="Times New Roman"/>
          <w:b w:val="0"/>
          <w:spacing w:val="-3"/>
          <w:sz w:val="26"/>
          <w:szCs w:val="26"/>
          <w:lang w:val="es-ES_tradnl"/>
        </w:rPr>
        <w:t xml:space="preserve">adelanta que </w:t>
      </w:r>
      <w:r w:rsidR="00C839DC" w:rsidRPr="00C839DC">
        <w:rPr>
          <w:rFonts w:cs="Times New Roman"/>
          <w:b w:val="0"/>
          <w:spacing w:val="-3"/>
          <w:sz w:val="26"/>
          <w:szCs w:val="26"/>
          <w:lang w:val="es-ES_tradnl"/>
        </w:rPr>
        <w:t xml:space="preserve">en </w:t>
      </w:r>
      <w:r>
        <w:rPr>
          <w:rFonts w:cs="Times New Roman"/>
          <w:b w:val="0"/>
          <w:spacing w:val="-3"/>
          <w:sz w:val="26"/>
          <w:szCs w:val="26"/>
          <w:lang w:val="es-ES_tradnl"/>
        </w:rPr>
        <w:t>este Pleno se presentará</w:t>
      </w:r>
      <w:r w:rsidR="00C839DC" w:rsidRPr="00C839DC">
        <w:rPr>
          <w:rFonts w:cs="Times New Roman"/>
          <w:b w:val="0"/>
          <w:spacing w:val="-3"/>
          <w:sz w:val="26"/>
          <w:szCs w:val="26"/>
          <w:lang w:val="es-ES_tradnl"/>
        </w:rPr>
        <w:t xml:space="preserve"> el Plan de Actividade</w:t>
      </w:r>
      <w:r>
        <w:rPr>
          <w:rFonts w:cs="Times New Roman"/>
          <w:b w:val="0"/>
          <w:spacing w:val="-3"/>
          <w:sz w:val="26"/>
          <w:szCs w:val="26"/>
          <w:lang w:val="es-ES_tradnl"/>
        </w:rPr>
        <w:t>s 2025 del Consejo Social en el que se han</w:t>
      </w:r>
      <w:r w:rsidR="00C839DC" w:rsidRPr="00C839DC">
        <w:rPr>
          <w:rFonts w:cs="Times New Roman"/>
          <w:b w:val="0"/>
          <w:spacing w:val="-3"/>
          <w:sz w:val="26"/>
          <w:szCs w:val="26"/>
          <w:lang w:val="es-ES_tradnl"/>
        </w:rPr>
        <w:t xml:space="preserve"> recogido </w:t>
      </w:r>
      <w:r>
        <w:rPr>
          <w:rFonts w:cs="Times New Roman"/>
          <w:b w:val="0"/>
          <w:spacing w:val="-3"/>
          <w:sz w:val="26"/>
          <w:szCs w:val="26"/>
          <w:lang w:val="es-ES_tradnl"/>
        </w:rPr>
        <w:t>las</w:t>
      </w:r>
      <w:r w:rsidR="00C839DC" w:rsidRPr="00C839DC">
        <w:rPr>
          <w:rFonts w:cs="Times New Roman"/>
          <w:b w:val="0"/>
          <w:spacing w:val="-3"/>
          <w:sz w:val="26"/>
          <w:szCs w:val="26"/>
          <w:lang w:val="es-ES_tradnl"/>
        </w:rPr>
        <w:t xml:space="preserve"> aportaciones </w:t>
      </w:r>
      <w:r>
        <w:rPr>
          <w:rFonts w:cs="Times New Roman"/>
          <w:b w:val="0"/>
          <w:spacing w:val="-3"/>
          <w:sz w:val="26"/>
          <w:szCs w:val="26"/>
          <w:lang w:val="es-ES_tradnl"/>
        </w:rPr>
        <w:t>recibidas y se</w:t>
      </w:r>
      <w:r w:rsidR="00C839DC" w:rsidRPr="00C839DC">
        <w:rPr>
          <w:rFonts w:cs="Times New Roman"/>
          <w:b w:val="0"/>
          <w:spacing w:val="-3"/>
          <w:sz w:val="26"/>
          <w:szCs w:val="26"/>
          <w:lang w:val="es-ES_tradnl"/>
        </w:rPr>
        <w:t xml:space="preserve"> mant</w:t>
      </w:r>
      <w:r>
        <w:rPr>
          <w:rFonts w:cs="Times New Roman"/>
          <w:b w:val="0"/>
          <w:spacing w:val="-3"/>
          <w:sz w:val="26"/>
          <w:szCs w:val="26"/>
          <w:lang w:val="es-ES_tradnl"/>
        </w:rPr>
        <w:t>ienen las actividades que</w:t>
      </w:r>
      <w:r w:rsidR="00C839DC" w:rsidRPr="00C839DC">
        <w:rPr>
          <w:rFonts w:cs="Times New Roman"/>
          <w:b w:val="0"/>
          <w:spacing w:val="-3"/>
          <w:sz w:val="26"/>
          <w:szCs w:val="26"/>
          <w:lang w:val="es-ES_tradnl"/>
        </w:rPr>
        <w:t xml:space="preserve"> han parecido importantes en estos últimos años. </w:t>
      </w:r>
      <w:r w:rsidR="001229D2">
        <w:rPr>
          <w:rFonts w:cs="Times New Roman"/>
          <w:b w:val="0"/>
          <w:spacing w:val="-3"/>
          <w:sz w:val="26"/>
          <w:szCs w:val="26"/>
          <w:lang w:val="es-ES_tradnl"/>
        </w:rPr>
        <w:t>Si bien apunta que la LOSU</w:t>
      </w:r>
      <w:r w:rsidR="00C839DC" w:rsidRPr="00C839DC">
        <w:rPr>
          <w:rFonts w:cs="Times New Roman"/>
          <w:b w:val="0"/>
          <w:spacing w:val="-3"/>
          <w:sz w:val="26"/>
          <w:szCs w:val="26"/>
          <w:lang w:val="es-ES_tradnl"/>
        </w:rPr>
        <w:t xml:space="preserve"> insta </w:t>
      </w:r>
      <w:r w:rsidR="001229D2">
        <w:rPr>
          <w:rFonts w:cs="Times New Roman"/>
          <w:b w:val="0"/>
          <w:spacing w:val="-3"/>
          <w:sz w:val="26"/>
          <w:szCs w:val="26"/>
          <w:lang w:val="es-ES_tradnl"/>
        </w:rPr>
        <w:t>a los Consejos a realizar un Plan Trienal, por lo que espera</w:t>
      </w:r>
      <w:r w:rsidR="00C839DC" w:rsidRPr="00C839DC">
        <w:rPr>
          <w:rFonts w:cs="Times New Roman"/>
          <w:b w:val="0"/>
          <w:spacing w:val="-3"/>
          <w:sz w:val="26"/>
          <w:szCs w:val="26"/>
          <w:lang w:val="es-ES_tradnl"/>
        </w:rPr>
        <w:t xml:space="preserve"> el apoyo </w:t>
      </w:r>
      <w:r w:rsidR="001229D2">
        <w:rPr>
          <w:rFonts w:cs="Times New Roman"/>
          <w:b w:val="0"/>
          <w:spacing w:val="-3"/>
          <w:sz w:val="26"/>
          <w:szCs w:val="26"/>
          <w:lang w:val="es-ES_tradnl"/>
        </w:rPr>
        <w:t>de todos</w:t>
      </w:r>
      <w:r w:rsidR="00C839DC" w:rsidRPr="00C839DC">
        <w:rPr>
          <w:rFonts w:cs="Times New Roman"/>
          <w:b w:val="0"/>
          <w:spacing w:val="-3"/>
          <w:sz w:val="26"/>
          <w:szCs w:val="26"/>
          <w:lang w:val="es-ES_tradnl"/>
        </w:rPr>
        <w:t xml:space="preserve"> y también de la universidad para poder llevar este Plan</w:t>
      </w:r>
      <w:r w:rsidR="001229D2">
        <w:rPr>
          <w:rFonts w:cs="Times New Roman"/>
          <w:b w:val="0"/>
          <w:spacing w:val="-3"/>
          <w:sz w:val="26"/>
          <w:szCs w:val="26"/>
          <w:lang w:val="es-ES_tradnl"/>
        </w:rPr>
        <w:t xml:space="preserve"> de Actividades a buen término.</w:t>
      </w:r>
    </w:p>
    <w:p w14:paraId="7FE4C9F4" w14:textId="77777777" w:rsidR="00C839DC" w:rsidRDefault="00C839DC" w:rsidP="001470EF">
      <w:pPr>
        <w:tabs>
          <w:tab w:val="left" w:pos="-720"/>
        </w:tabs>
        <w:spacing w:line="240" w:lineRule="atLeast"/>
        <w:jc w:val="both"/>
        <w:rPr>
          <w:rFonts w:cs="Times New Roman"/>
          <w:b w:val="0"/>
          <w:spacing w:val="-3"/>
          <w:sz w:val="26"/>
          <w:szCs w:val="26"/>
          <w:lang w:val="es-ES_tradnl"/>
        </w:rPr>
      </w:pPr>
    </w:p>
    <w:p w14:paraId="23F754D5" w14:textId="6FDE32E7" w:rsidR="009C67DB" w:rsidRDefault="009C67DB" w:rsidP="00F20CFA">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r>
      <w:r w:rsidR="00BA1AB5">
        <w:rPr>
          <w:rFonts w:cs="Times New Roman"/>
          <w:b w:val="0"/>
          <w:spacing w:val="-3"/>
          <w:sz w:val="26"/>
          <w:szCs w:val="26"/>
          <w:lang w:val="es-ES_tradnl"/>
        </w:rPr>
        <w:t>L</w:t>
      </w:r>
      <w:r>
        <w:rPr>
          <w:rFonts w:cs="Times New Roman"/>
          <w:b w:val="0"/>
          <w:spacing w:val="-3"/>
          <w:sz w:val="26"/>
          <w:szCs w:val="26"/>
          <w:lang w:val="es-ES_tradnl"/>
        </w:rPr>
        <w:t>os presentes agradecen la información</w:t>
      </w:r>
      <w:r w:rsidR="003E1BA2">
        <w:rPr>
          <w:rFonts w:cs="Times New Roman"/>
          <w:b w:val="0"/>
          <w:spacing w:val="-3"/>
          <w:sz w:val="26"/>
          <w:szCs w:val="26"/>
          <w:lang w:val="es-ES_tradnl"/>
        </w:rPr>
        <w:t xml:space="preserve"> </w:t>
      </w:r>
      <w:r>
        <w:rPr>
          <w:rFonts w:cs="Times New Roman"/>
          <w:b w:val="0"/>
          <w:spacing w:val="-3"/>
          <w:sz w:val="26"/>
          <w:szCs w:val="26"/>
          <w:lang w:val="es-ES_tradnl"/>
        </w:rPr>
        <w:t>recibida.</w:t>
      </w:r>
    </w:p>
    <w:p w14:paraId="3A53CAF8" w14:textId="77777777" w:rsidR="001500FF" w:rsidRPr="00F20CFA" w:rsidRDefault="001500FF" w:rsidP="00F20CFA">
      <w:pPr>
        <w:tabs>
          <w:tab w:val="left" w:pos="-720"/>
        </w:tabs>
        <w:spacing w:line="240" w:lineRule="atLeast"/>
        <w:jc w:val="both"/>
        <w:rPr>
          <w:rFonts w:cs="Times New Roman"/>
          <w:b w:val="0"/>
          <w:spacing w:val="-3"/>
          <w:sz w:val="26"/>
          <w:szCs w:val="26"/>
          <w:lang w:val="es-ES_tradnl"/>
        </w:rPr>
      </w:pPr>
    </w:p>
    <w:p w14:paraId="4D2AE0E7" w14:textId="77777777" w:rsidR="00BA3A40" w:rsidRDefault="00BA3A40" w:rsidP="006B6E1F">
      <w:pPr>
        <w:tabs>
          <w:tab w:val="left" w:pos="-720"/>
        </w:tabs>
        <w:spacing w:line="240" w:lineRule="atLeast"/>
        <w:jc w:val="both"/>
        <w:rPr>
          <w:rFonts w:cs="Times New Roman"/>
          <w:spacing w:val="-3"/>
          <w:sz w:val="26"/>
          <w:szCs w:val="26"/>
          <w:lang w:val="es-ES_tradnl"/>
        </w:rPr>
      </w:pPr>
    </w:p>
    <w:p w14:paraId="1D876C29" w14:textId="721C9271" w:rsidR="006B6E1F" w:rsidRPr="00F821B2" w:rsidRDefault="00DF20B4" w:rsidP="006B6E1F">
      <w:pPr>
        <w:tabs>
          <w:tab w:val="left" w:pos="-720"/>
        </w:tabs>
        <w:spacing w:line="240" w:lineRule="atLeast"/>
        <w:jc w:val="both"/>
        <w:rPr>
          <w:rFonts w:cs="Times New Roman"/>
          <w:spacing w:val="-3"/>
          <w:sz w:val="26"/>
          <w:szCs w:val="26"/>
          <w:lang w:val="es-ES_tradnl"/>
        </w:rPr>
      </w:pPr>
      <w:r w:rsidRPr="00F821B2">
        <w:rPr>
          <w:rFonts w:cs="Times New Roman"/>
          <w:spacing w:val="-3"/>
          <w:sz w:val="26"/>
          <w:szCs w:val="26"/>
          <w:lang w:val="es-ES_tradnl"/>
        </w:rPr>
        <w:lastRenderedPageBreak/>
        <w:t>TERCERO. -</w:t>
      </w:r>
      <w:r w:rsidR="006B6E1F" w:rsidRPr="00F821B2">
        <w:rPr>
          <w:rFonts w:cs="Times New Roman"/>
          <w:spacing w:val="-3"/>
          <w:sz w:val="26"/>
          <w:szCs w:val="26"/>
          <w:lang w:val="es-ES_tradnl"/>
        </w:rPr>
        <w:t xml:space="preserve"> </w:t>
      </w:r>
      <w:r w:rsidR="001051DB" w:rsidRPr="00F821B2">
        <w:rPr>
          <w:rFonts w:cs="Times New Roman"/>
          <w:spacing w:val="-3"/>
          <w:sz w:val="26"/>
          <w:szCs w:val="26"/>
          <w:lang w:val="es-ES_tradnl"/>
        </w:rPr>
        <w:t>INFORME DEL SR. RECTOR.</w:t>
      </w:r>
    </w:p>
    <w:p w14:paraId="6F4D3363" w14:textId="77777777" w:rsidR="006B6E1F" w:rsidRPr="00D05230" w:rsidRDefault="006B6E1F" w:rsidP="006B6E1F">
      <w:pPr>
        <w:tabs>
          <w:tab w:val="left" w:pos="-720"/>
        </w:tabs>
        <w:spacing w:line="240" w:lineRule="atLeast"/>
        <w:jc w:val="both"/>
        <w:rPr>
          <w:rFonts w:cs="Times New Roman"/>
          <w:b w:val="0"/>
          <w:spacing w:val="-3"/>
          <w:sz w:val="26"/>
          <w:szCs w:val="26"/>
          <w:lang w:val="es-ES_tradnl"/>
        </w:rPr>
      </w:pPr>
    </w:p>
    <w:p w14:paraId="62D257F6" w14:textId="13FCE3C2" w:rsidR="001229D2" w:rsidRDefault="000837F9" w:rsidP="00D05230">
      <w:pPr>
        <w:jc w:val="both"/>
        <w:rPr>
          <w:rFonts w:cs="Times New Roman"/>
          <w:b w:val="0"/>
          <w:spacing w:val="-3"/>
          <w:sz w:val="26"/>
          <w:szCs w:val="26"/>
          <w:lang w:val="es-ES_tradnl"/>
        </w:rPr>
      </w:pPr>
      <w:r w:rsidRPr="00D05230">
        <w:rPr>
          <w:rFonts w:cs="Times New Roman"/>
          <w:b w:val="0"/>
          <w:spacing w:val="-3"/>
          <w:sz w:val="26"/>
          <w:szCs w:val="26"/>
          <w:lang w:val="es-ES_tradnl"/>
        </w:rPr>
        <w:tab/>
      </w:r>
      <w:r w:rsidR="00D05230">
        <w:rPr>
          <w:rFonts w:cs="Times New Roman"/>
          <w:b w:val="0"/>
          <w:spacing w:val="-3"/>
          <w:sz w:val="26"/>
          <w:szCs w:val="26"/>
          <w:lang w:val="es-ES_tradnl"/>
        </w:rPr>
        <w:t xml:space="preserve">El </w:t>
      </w:r>
      <w:r w:rsidR="00D05230" w:rsidRPr="00D05230">
        <w:rPr>
          <w:rFonts w:cs="Times New Roman"/>
          <w:spacing w:val="-3"/>
          <w:sz w:val="26"/>
          <w:szCs w:val="26"/>
          <w:lang w:val="es-ES_tradnl"/>
        </w:rPr>
        <w:t>Sr. Rector</w:t>
      </w:r>
      <w:r w:rsidR="00D05230" w:rsidRPr="00D05230">
        <w:rPr>
          <w:rFonts w:cs="Times New Roman"/>
          <w:b w:val="0"/>
          <w:spacing w:val="-3"/>
          <w:sz w:val="26"/>
          <w:szCs w:val="26"/>
          <w:lang w:val="es-ES_tradnl"/>
        </w:rPr>
        <w:t xml:space="preserve"> felicita a la nueva consejera por su toma de posesión y a</w:t>
      </w:r>
      <w:r w:rsidR="001229D2">
        <w:rPr>
          <w:rFonts w:cs="Times New Roman"/>
          <w:b w:val="0"/>
          <w:spacing w:val="-3"/>
          <w:sz w:val="26"/>
          <w:szCs w:val="26"/>
          <w:lang w:val="es-ES_tradnl"/>
        </w:rPr>
        <w:t>gradece</w:t>
      </w:r>
      <w:r w:rsidR="00BA3A40">
        <w:rPr>
          <w:rFonts w:cs="Times New Roman"/>
          <w:b w:val="0"/>
          <w:spacing w:val="-3"/>
          <w:sz w:val="26"/>
          <w:szCs w:val="26"/>
          <w:lang w:val="es-ES_tradnl"/>
        </w:rPr>
        <w:t xml:space="preserve"> su labor al Profesor Cabrillo.</w:t>
      </w:r>
    </w:p>
    <w:p w14:paraId="67BA34B5" w14:textId="77777777" w:rsidR="00BA3A40" w:rsidRDefault="00BA3A40" w:rsidP="00D05230">
      <w:pPr>
        <w:jc w:val="both"/>
        <w:rPr>
          <w:rFonts w:cs="Times New Roman"/>
          <w:b w:val="0"/>
          <w:spacing w:val="-3"/>
          <w:sz w:val="26"/>
          <w:szCs w:val="26"/>
          <w:lang w:val="es-ES_tradnl"/>
        </w:rPr>
      </w:pPr>
    </w:p>
    <w:p w14:paraId="0745DB49" w14:textId="38404985" w:rsidR="001229D2" w:rsidRDefault="001229D2" w:rsidP="001229D2">
      <w:pPr>
        <w:ind w:firstLine="708"/>
        <w:jc w:val="both"/>
        <w:rPr>
          <w:rFonts w:cs="Times New Roman"/>
          <w:b w:val="0"/>
          <w:spacing w:val="-3"/>
          <w:sz w:val="26"/>
          <w:szCs w:val="26"/>
          <w:lang w:val="es-ES_tradnl"/>
        </w:rPr>
      </w:pPr>
      <w:r>
        <w:rPr>
          <w:rFonts w:cs="Times New Roman"/>
          <w:b w:val="0"/>
          <w:spacing w:val="-3"/>
          <w:sz w:val="26"/>
          <w:szCs w:val="26"/>
          <w:lang w:val="es-ES_tradnl"/>
        </w:rPr>
        <w:t>A</w:t>
      </w:r>
      <w:r w:rsidR="00D05230" w:rsidRPr="00D05230">
        <w:rPr>
          <w:rFonts w:cs="Times New Roman"/>
          <w:b w:val="0"/>
          <w:spacing w:val="-3"/>
          <w:sz w:val="26"/>
          <w:szCs w:val="26"/>
          <w:lang w:val="es-ES_tradnl"/>
        </w:rPr>
        <w:t xml:space="preserve"> </w:t>
      </w:r>
      <w:proofErr w:type="gramStart"/>
      <w:r w:rsidR="00D05230" w:rsidRPr="00D05230">
        <w:rPr>
          <w:rFonts w:cs="Times New Roman"/>
          <w:b w:val="0"/>
          <w:spacing w:val="-3"/>
          <w:sz w:val="26"/>
          <w:szCs w:val="26"/>
          <w:lang w:val="es-ES_tradnl"/>
        </w:rPr>
        <w:t>continuación</w:t>
      </w:r>
      <w:proofErr w:type="gramEnd"/>
      <w:r w:rsidR="00D05230" w:rsidRPr="00D05230">
        <w:rPr>
          <w:rFonts w:cs="Times New Roman"/>
          <w:b w:val="0"/>
          <w:spacing w:val="-3"/>
          <w:sz w:val="26"/>
          <w:szCs w:val="26"/>
          <w:lang w:val="es-ES_tradnl"/>
        </w:rPr>
        <w:t xml:space="preserve"> </w:t>
      </w:r>
      <w:r>
        <w:rPr>
          <w:rFonts w:cs="Times New Roman"/>
          <w:b w:val="0"/>
          <w:spacing w:val="-3"/>
          <w:sz w:val="26"/>
          <w:szCs w:val="26"/>
          <w:lang w:val="es-ES_tradnl"/>
        </w:rPr>
        <w:t xml:space="preserve">muestra su agradecimiento a la CAM por el incremento de la dotación presupuestaria que ha pasado del 0´9 % previsto a </w:t>
      </w:r>
      <w:proofErr w:type="spellStart"/>
      <w:r>
        <w:rPr>
          <w:rFonts w:cs="Times New Roman"/>
          <w:b w:val="0"/>
          <w:spacing w:val="-3"/>
          <w:sz w:val="26"/>
          <w:szCs w:val="26"/>
          <w:lang w:val="es-ES_tradnl"/>
        </w:rPr>
        <w:t>mas</w:t>
      </w:r>
      <w:proofErr w:type="spellEnd"/>
      <w:r>
        <w:rPr>
          <w:rFonts w:cs="Times New Roman"/>
          <w:b w:val="0"/>
          <w:spacing w:val="-3"/>
          <w:sz w:val="26"/>
          <w:szCs w:val="26"/>
          <w:lang w:val="es-ES_tradnl"/>
        </w:rPr>
        <w:t xml:space="preserve"> de un 4%, que aun siendo insuficiente es un primer paso para la consecución de los objetivos de la Universidad. Todo ello gracias al Comunicado de la CRUMA y con la esperanza de un modelo de financiación plurianual.</w:t>
      </w:r>
    </w:p>
    <w:p w14:paraId="11C51A5E" w14:textId="1CEF1AC4" w:rsidR="00D05230" w:rsidRDefault="00D05230" w:rsidP="001229D2">
      <w:pPr>
        <w:jc w:val="both"/>
        <w:rPr>
          <w:rFonts w:cs="Times New Roman"/>
          <w:b w:val="0"/>
          <w:spacing w:val="-3"/>
          <w:sz w:val="26"/>
          <w:szCs w:val="26"/>
          <w:lang w:val="es-ES_tradnl"/>
        </w:rPr>
      </w:pPr>
    </w:p>
    <w:p w14:paraId="44E8E3E6" w14:textId="45FC37E2" w:rsidR="00803ADF" w:rsidRPr="00D05230" w:rsidRDefault="00D05230" w:rsidP="00D05230">
      <w:pPr>
        <w:ind w:firstLine="708"/>
        <w:jc w:val="both"/>
        <w:rPr>
          <w:rFonts w:eastAsia="Calibri" w:cs="Times New Roman"/>
          <w:b w:val="0"/>
          <w:bCs w:val="0"/>
          <w:sz w:val="26"/>
          <w:szCs w:val="26"/>
          <w:lang w:eastAsia="en-US"/>
        </w:rPr>
      </w:pPr>
      <w:r>
        <w:rPr>
          <w:rFonts w:cs="Times New Roman"/>
          <w:b w:val="0"/>
          <w:spacing w:val="-3"/>
          <w:sz w:val="26"/>
          <w:szCs w:val="26"/>
          <w:lang w:val="es-ES_tradnl"/>
        </w:rPr>
        <w:t>Por último,</w:t>
      </w:r>
      <w:r w:rsidRPr="00D05230">
        <w:rPr>
          <w:rFonts w:cs="Times New Roman"/>
          <w:b w:val="0"/>
          <w:spacing w:val="-3"/>
          <w:sz w:val="26"/>
          <w:szCs w:val="26"/>
          <w:lang w:val="es-ES_tradnl"/>
        </w:rPr>
        <w:t xml:space="preserve"> responde a todas las preguntas realizadas por los señores vocales respecto a </w:t>
      </w:r>
      <w:r>
        <w:rPr>
          <w:rFonts w:cs="Times New Roman"/>
          <w:b w:val="0"/>
          <w:spacing w:val="-3"/>
          <w:sz w:val="26"/>
          <w:szCs w:val="26"/>
          <w:lang w:val="es-ES_tradnl"/>
        </w:rPr>
        <w:t>diversas cuestiones.</w:t>
      </w:r>
    </w:p>
    <w:p w14:paraId="0C33BCE5" w14:textId="7F9F41B3" w:rsidR="00CE7848" w:rsidRDefault="00CE7848" w:rsidP="00560CF9">
      <w:pPr>
        <w:jc w:val="both"/>
        <w:rPr>
          <w:rFonts w:eastAsia="Calibri" w:cs="Times New Roman"/>
          <w:b w:val="0"/>
          <w:bCs w:val="0"/>
          <w:sz w:val="26"/>
          <w:szCs w:val="26"/>
          <w:lang w:eastAsia="en-US"/>
        </w:rPr>
      </w:pPr>
    </w:p>
    <w:p w14:paraId="37E2534A" w14:textId="77777777" w:rsidR="00CE7848" w:rsidRDefault="00CE7848" w:rsidP="003E1BA2">
      <w:pPr>
        <w:ind w:firstLine="708"/>
        <w:jc w:val="both"/>
        <w:rPr>
          <w:rFonts w:eastAsia="Calibri" w:cs="Times New Roman"/>
          <w:b w:val="0"/>
          <w:bCs w:val="0"/>
          <w:sz w:val="26"/>
          <w:szCs w:val="26"/>
          <w:lang w:eastAsia="en-US"/>
        </w:rPr>
      </w:pPr>
      <w:r>
        <w:rPr>
          <w:rFonts w:eastAsia="Calibri" w:cs="Times New Roman"/>
          <w:b w:val="0"/>
          <w:bCs w:val="0"/>
          <w:sz w:val="26"/>
          <w:szCs w:val="26"/>
          <w:lang w:eastAsia="en-US"/>
        </w:rPr>
        <w:t>Los presentes agradecen la información recibida.</w:t>
      </w:r>
    </w:p>
    <w:p w14:paraId="356273C7" w14:textId="6D84FC89" w:rsidR="00560CF9" w:rsidRPr="00F821B2" w:rsidRDefault="00560CF9" w:rsidP="00B51CF3">
      <w:pPr>
        <w:ind w:firstLine="708"/>
        <w:jc w:val="both"/>
        <w:rPr>
          <w:rFonts w:eastAsia="Calibri" w:cs="Times New Roman"/>
          <w:b w:val="0"/>
          <w:bCs w:val="0"/>
          <w:sz w:val="26"/>
          <w:szCs w:val="26"/>
          <w:lang w:eastAsia="en-US"/>
        </w:rPr>
      </w:pPr>
    </w:p>
    <w:p w14:paraId="1795DA15" w14:textId="37B36042" w:rsidR="001229D2" w:rsidRPr="00F821B2" w:rsidRDefault="00CE7848" w:rsidP="001229D2">
      <w:pPr>
        <w:widowControl/>
        <w:suppressAutoHyphens w:val="0"/>
        <w:autoSpaceDE/>
        <w:spacing w:after="32" w:line="259" w:lineRule="auto"/>
        <w:jc w:val="both"/>
        <w:rPr>
          <w:rFonts w:cs="Times New Roman"/>
          <w:spacing w:val="-3"/>
          <w:sz w:val="26"/>
          <w:szCs w:val="26"/>
          <w:lang w:val="es-ES_tradnl"/>
        </w:rPr>
      </w:pPr>
      <w:r w:rsidRPr="00DD7F52">
        <w:rPr>
          <w:rFonts w:cs="Times New Roman"/>
          <w:spacing w:val="-3"/>
          <w:sz w:val="26"/>
          <w:szCs w:val="26"/>
          <w:lang w:val="es-ES_tradnl"/>
        </w:rPr>
        <w:t xml:space="preserve">CUARTO. </w:t>
      </w:r>
      <w:r w:rsidR="00982DBA">
        <w:rPr>
          <w:rFonts w:cs="Times New Roman"/>
          <w:spacing w:val="-3"/>
          <w:sz w:val="26"/>
          <w:szCs w:val="26"/>
          <w:lang w:val="es-ES_tradnl"/>
        </w:rPr>
        <w:t>–</w:t>
      </w:r>
      <w:r w:rsidR="001229D2" w:rsidRPr="001229D2">
        <w:rPr>
          <w:rFonts w:cs="Times New Roman"/>
          <w:spacing w:val="-3"/>
          <w:sz w:val="26"/>
          <w:szCs w:val="26"/>
          <w:lang w:val="es-ES_tradnl"/>
        </w:rPr>
        <w:t xml:space="preserve"> </w:t>
      </w:r>
      <w:r w:rsidR="001229D2" w:rsidRPr="00F821B2">
        <w:rPr>
          <w:rFonts w:cs="Times New Roman"/>
          <w:spacing w:val="-3"/>
          <w:sz w:val="26"/>
          <w:szCs w:val="26"/>
          <w:lang w:val="es-ES_tradnl"/>
        </w:rPr>
        <w:t>MODIFICACIONES PRESUPUESTARIAS.</w:t>
      </w:r>
    </w:p>
    <w:p w14:paraId="6ADC2374" w14:textId="77777777" w:rsidR="001229D2" w:rsidRPr="00F821B2" w:rsidRDefault="001229D2" w:rsidP="001229D2">
      <w:pPr>
        <w:widowControl/>
        <w:suppressAutoHyphens w:val="0"/>
        <w:autoSpaceDE/>
        <w:spacing w:after="32" w:line="259" w:lineRule="auto"/>
        <w:jc w:val="both"/>
        <w:rPr>
          <w:rFonts w:cs="Times New Roman"/>
          <w:spacing w:val="-3"/>
          <w:sz w:val="26"/>
          <w:szCs w:val="26"/>
          <w:lang w:val="es-ES_tradnl"/>
        </w:rPr>
      </w:pPr>
    </w:p>
    <w:p w14:paraId="1A491274" w14:textId="290F81E3" w:rsidR="001229D2" w:rsidRPr="00F821B2" w:rsidRDefault="001229D2" w:rsidP="001229D2">
      <w:pPr>
        <w:tabs>
          <w:tab w:val="left" w:pos="-720"/>
        </w:tabs>
        <w:autoSpaceDN w:val="0"/>
        <w:adjustRightInd w:val="0"/>
        <w:spacing w:line="240" w:lineRule="atLeast"/>
        <w:jc w:val="both"/>
        <w:rPr>
          <w:sz w:val="26"/>
          <w:szCs w:val="26"/>
          <w:lang w:eastAsia="es-ES"/>
        </w:rPr>
      </w:pPr>
      <w:r w:rsidRPr="00F821B2">
        <w:rPr>
          <w:rFonts w:cs="Times New Roman"/>
          <w:b w:val="0"/>
          <w:bCs w:val="0"/>
          <w:spacing w:val="-3"/>
          <w:sz w:val="26"/>
          <w:szCs w:val="26"/>
          <w:lang w:val="es-ES_tradnl" w:eastAsia="es-ES"/>
        </w:rPr>
        <w:tab/>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cede la palabra al </w:t>
      </w:r>
      <w:r w:rsidRPr="00F821B2">
        <w:rPr>
          <w:rFonts w:cs="Times New Roman"/>
          <w:bCs w:val="0"/>
          <w:spacing w:val="-3"/>
          <w:sz w:val="26"/>
          <w:szCs w:val="26"/>
          <w:lang w:val="es-ES_tradnl" w:eastAsia="es-ES"/>
        </w:rPr>
        <w:t xml:space="preserve">Sr. </w:t>
      </w:r>
      <w:r>
        <w:rPr>
          <w:rFonts w:cs="Times New Roman"/>
          <w:bCs w:val="0"/>
          <w:spacing w:val="-3"/>
          <w:sz w:val="26"/>
          <w:szCs w:val="26"/>
          <w:lang w:val="es-ES_tradnl" w:eastAsia="es-ES"/>
        </w:rPr>
        <w:t xml:space="preserve">Secretario que en representación del Sr. </w:t>
      </w:r>
      <w:r w:rsidRPr="00F821B2">
        <w:rPr>
          <w:rFonts w:cs="Times New Roman"/>
          <w:bCs w:val="0"/>
          <w:spacing w:val="-3"/>
          <w:sz w:val="26"/>
          <w:szCs w:val="26"/>
          <w:lang w:val="es-ES_tradnl" w:eastAsia="es-ES"/>
        </w:rPr>
        <w:t>Presidente de la Comisión Económica</w:t>
      </w:r>
      <w:r w:rsidRPr="00F821B2">
        <w:rPr>
          <w:rFonts w:cs="Times New Roman"/>
          <w:b w:val="0"/>
          <w:bCs w:val="0"/>
          <w:spacing w:val="-3"/>
          <w:sz w:val="26"/>
          <w:szCs w:val="26"/>
          <w:lang w:val="es-ES_tradnl" w:eastAsia="es-ES"/>
        </w:rPr>
        <w:t xml:space="preserve"> comunica que la Comisión</w:t>
      </w:r>
      <w:r>
        <w:rPr>
          <w:rFonts w:cs="Times New Roman"/>
          <w:b w:val="0"/>
          <w:bCs w:val="0"/>
          <w:spacing w:val="-3"/>
          <w:sz w:val="26"/>
          <w:szCs w:val="26"/>
          <w:lang w:val="es-ES_tradnl" w:eastAsia="es-ES"/>
        </w:rPr>
        <w:t xml:space="preserve"> en su </w:t>
      </w:r>
      <w:r>
        <w:rPr>
          <w:rFonts w:cs="Times New Roman"/>
          <w:b w:val="0"/>
          <w:bCs w:val="0"/>
          <w:spacing w:val="-3"/>
          <w:sz w:val="26"/>
          <w:szCs w:val="26"/>
          <w:lang w:val="es-ES_tradnl" w:eastAsia="es-ES"/>
        </w:rPr>
        <w:t>reunión del pasado día 02 de dic</w:t>
      </w:r>
      <w:r>
        <w:rPr>
          <w:rFonts w:cs="Times New Roman"/>
          <w:b w:val="0"/>
          <w:bCs w:val="0"/>
          <w:spacing w:val="-3"/>
          <w:sz w:val="26"/>
          <w:szCs w:val="26"/>
          <w:lang w:val="es-ES_tradnl" w:eastAsia="es-ES"/>
        </w:rPr>
        <w:t>iembre</w:t>
      </w:r>
      <w:r w:rsidRPr="00F821B2">
        <w:rPr>
          <w:rFonts w:cs="Times New Roman"/>
          <w:b w:val="0"/>
          <w:bCs w:val="0"/>
          <w:spacing w:val="-3"/>
          <w:sz w:val="26"/>
          <w:szCs w:val="26"/>
          <w:lang w:val="es-ES_tradnl" w:eastAsia="es-ES"/>
        </w:rPr>
        <w:t xml:space="preserve"> acordó por unanimidad elevar al Pleno este punto </w:t>
      </w:r>
      <w:r w:rsidRPr="00F821B2">
        <w:rPr>
          <w:rFonts w:cs="Times New Roman"/>
          <w:b w:val="0"/>
          <w:sz w:val="26"/>
          <w:szCs w:val="26"/>
          <w:lang w:eastAsia="es-ES"/>
        </w:rPr>
        <w:t xml:space="preserve">del Orden del Día y </w:t>
      </w:r>
      <w:r w:rsidRPr="00F821B2">
        <w:rPr>
          <w:rFonts w:cs="Times New Roman"/>
          <w:b w:val="0"/>
          <w:bCs w:val="0"/>
          <w:spacing w:val="-3"/>
          <w:sz w:val="26"/>
          <w:szCs w:val="26"/>
          <w:lang w:val="es-ES_tradnl" w:eastAsia="es-ES"/>
        </w:rPr>
        <w:t xml:space="preserve">a su vez da la palabra a la </w:t>
      </w:r>
      <w:r w:rsidRPr="00F821B2">
        <w:rPr>
          <w:rFonts w:cs="Times New Roman"/>
          <w:bCs w:val="0"/>
          <w:spacing w:val="-3"/>
          <w:sz w:val="26"/>
          <w:szCs w:val="26"/>
          <w:lang w:val="es-ES_tradnl" w:eastAsia="es-ES"/>
        </w:rPr>
        <w:t>Sra. Vicerrectora Economía</w:t>
      </w:r>
      <w:r w:rsidRPr="00F821B2">
        <w:rPr>
          <w:rFonts w:cs="Times New Roman"/>
          <w:b w:val="0"/>
          <w:bCs w:val="0"/>
          <w:spacing w:val="-3"/>
          <w:sz w:val="26"/>
          <w:szCs w:val="26"/>
          <w:lang w:val="es-ES_tradnl" w:eastAsia="es-ES"/>
        </w:rPr>
        <w:t xml:space="preserve"> que</w:t>
      </w:r>
      <w:r w:rsidRPr="00F821B2">
        <w:rPr>
          <w:rFonts w:cs="Times New Roman"/>
          <w:b w:val="0"/>
          <w:sz w:val="26"/>
          <w:szCs w:val="26"/>
          <w:lang w:eastAsia="es-ES"/>
        </w:rPr>
        <w:t xml:space="preserve"> informa sobre el contenido del mismo.</w:t>
      </w:r>
    </w:p>
    <w:p w14:paraId="0055A29E" w14:textId="77777777" w:rsidR="001229D2" w:rsidRPr="00F821B2" w:rsidRDefault="001229D2" w:rsidP="001229D2">
      <w:pPr>
        <w:widowControl/>
        <w:suppressAutoHyphens w:val="0"/>
        <w:autoSpaceDE/>
        <w:jc w:val="both"/>
        <w:rPr>
          <w:rFonts w:cs="Tahoma"/>
          <w:b w:val="0"/>
          <w:bCs w:val="0"/>
          <w:sz w:val="26"/>
          <w:szCs w:val="26"/>
          <w:lang w:eastAsia="es-ES"/>
        </w:rPr>
      </w:pPr>
    </w:p>
    <w:p w14:paraId="704C3CE5" w14:textId="1EC290A5" w:rsidR="001229D2" w:rsidRDefault="001229D2" w:rsidP="001229D2">
      <w:pPr>
        <w:widowControl/>
        <w:suppressAutoHyphens w:val="0"/>
        <w:autoSpaceDE/>
        <w:ind w:firstLine="708"/>
        <w:jc w:val="both"/>
        <w:rPr>
          <w:rFonts w:cs="Tahoma"/>
          <w:b w:val="0"/>
          <w:bCs w:val="0"/>
          <w:sz w:val="26"/>
          <w:szCs w:val="26"/>
          <w:lang w:eastAsia="es-ES"/>
        </w:rPr>
      </w:pPr>
      <w:r w:rsidRPr="00F821B2">
        <w:rPr>
          <w:rFonts w:cs="Tahoma"/>
          <w:b w:val="0"/>
          <w:bCs w:val="0"/>
          <w:sz w:val="26"/>
          <w:szCs w:val="26"/>
          <w:lang w:eastAsia="es-ES"/>
        </w:rPr>
        <w:t>El Pleno del Consejo Social de la Universidad Complutense de Madrid, en</w:t>
      </w:r>
      <w:r>
        <w:rPr>
          <w:rFonts w:cs="Tahoma"/>
          <w:b w:val="0"/>
          <w:bCs w:val="0"/>
          <w:sz w:val="26"/>
          <w:szCs w:val="26"/>
          <w:lang w:eastAsia="es-ES"/>
        </w:rPr>
        <w:t xml:space="preserve"> su reunión del dí</w:t>
      </w:r>
      <w:r>
        <w:rPr>
          <w:rFonts w:cs="Tahoma"/>
          <w:b w:val="0"/>
          <w:bCs w:val="0"/>
          <w:sz w:val="26"/>
          <w:szCs w:val="26"/>
          <w:lang w:eastAsia="es-ES"/>
        </w:rPr>
        <w:t>a 04 de dic</w:t>
      </w:r>
      <w:r>
        <w:rPr>
          <w:rFonts w:cs="Tahoma"/>
          <w:b w:val="0"/>
          <w:bCs w:val="0"/>
          <w:sz w:val="26"/>
          <w:szCs w:val="26"/>
          <w:lang w:eastAsia="es-ES"/>
        </w:rPr>
        <w:t>iembre de 2024</w:t>
      </w:r>
      <w:r w:rsidRPr="00F821B2">
        <w:rPr>
          <w:rFonts w:cs="Tahoma"/>
          <w:b w:val="0"/>
          <w:bCs w:val="0"/>
          <w:sz w:val="26"/>
          <w:szCs w:val="26"/>
          <w:lang w:eastAsia="es-ES"/>
        </w:rPr>
        <w:t xml:space="preserve"> ha acordado por unanimidad, aprobar las modificaciones presupuestarias que a continuación se indican:</w:t>
      </w:r>
    </w:p>
    <w:p w14:paraId="37C9118F" w14:textId="77777777" w:rsidR="001229D2" w:rsidRPr="00560CF9" w:rsidRDefault="001229D2" w:rsidP="001229D2">
      <w:pPr>
        <w:widowControl/>
        <w:suppressAutoHyphens w:val="0"/>
        <w:autoSpaceDE/>
        <w:jc w:val="both"/>
        <w:rPr>
          <w:rFonts w:cs="Times New Roman"/>
          <w:bCs w:val="0"/>
          <w:iCs/>
          <w:lang w:eastAsia="es-ES"/>
        </w:rPr>
      </w:pPr>
    </w:p>
    <w:p w14:paraId="7A4E884E" w14:textId="77777777" w:rsidR="001229D2" w:rsidRPr="001229D2" w:rsidRDefault="001229D2" w:rsidP="001229D2">
      <w:pPr>
        <w:widowControl/>
        <w:suppressAutoHyphens w:val="0"/>
        <w:autoSpaceDE/>
        <w:jc w:val="right"/>
        <w:rPr>
          <w:rFonts w:ascii="Candara" w:hAnsi="Candara" w:cs="Calibri"/>
          <w:sz w:val="22"/>
          <w:szCs w:val="22"/>
          <w:lang w:eastAsia="es-ES"/>
        </w:rPr>
      </w:pPr>
      <w:proofErr w:type="spellStart"/>
      <w:r w:rsidRPr="001229D2">
        <w:rPr>
          <w:rFonts w:ascii="Berlin Sans FB" w:hAnsi="Berlin Sans FB" w:cs="Tahoma"/>
          <w:bCs w:val="0"/>
          <w:lang w:eastAsia="es-ES"/>
        </w:rPr>
        <w:t>Exp</w:t>
      </w:r>
      <w:proofErr w:type="spellEnd"/>
      <w:r w:rsidRPr="001229D2">
        <w:rPr>
          <w:rFonts w:ascii="Berlin Sans FB" w:hAnsi="Berlin Sans FB" w:cs="Tahoma"/>
          <w:bCs w:val="0"/>
          <w:lang w:eastAsia="es-ES"/>
        </w:rPr>
        <w:t xml:space="preserve">. </w:t>
      </w:r>
      <w:proofErr w:type="gramStart"/>
      <w:r w:rsidRPr="001229D2">
        <w:rPr>
          <w:rFonts w:ascii="Berlin Sans FB" w:hAnsi="Berlin Sans FB" w:cs="Tahoma"/>
          <w:bCs w:val="0"/>
          <w:lang w:eastAsia="es-ES"/>
        </w:rPr>
        <w:t>nº  MC</w:t>
      </w:r>
      <w:proofErr w:type="gramEnd"/>
      <w:r w:rsidRPr="001229D2">
        <w:rPr>
          <w:rFonts w:ascii="Berlin Sans FB" w:hAnsi="Berlin Sans FB" w:cs="Tahoma"/>
          <w:bCs w:val="0"/>
          <w:lang w:eastAsia="es-ES"/>
        </w:rPr>
        <w:t>_CG/2024/0000067057</w:t>
      </w:r>
    </w:p>
    <w:p w14:paraId="31D021AE" w14:textId="77777777" w:rsidR="001229D2" w:rsidRPr="001229D2" w:rsidRDefault="001229D2" w:rsidP="001229D2">
      <w:pPr>
        <w:widowControl/>
        <w:suppressAutoHyphens w:val="0"/>
        <w:autoSpaceDE/>
        <w:jc w:val="right"/>
        <w:rPr>
          <w:rFonts w:cs="Times New Roman"/>
          <w:b w:val="0"/>
          <w:bCs w:val="0"/>
          <w:sz w:val="23"/>
          <w:szCs w:val="23"/>
          <w:lang w:eastAsia="es-ES"/>
        </w:rPr>
      </w:pPr>
    </w:p>
    <w:p w14:paraId="18A8E81B" w14:textId="77777777" w:rsidR="001229D2" w:rsidRPr="001229D2" w:rsidRDefault="001229D2" w:rsidP="001229D2">
      <w:pPr>
        <w:widowControl/>
        <w:suppressAutoHyphens w:val="0"/>
        <w:autoSpaceDE/>
        <w:jc w:val="center"/>
        <w:rPr>
          <w:rFonts w:ascii="Berlin Sans FB" w:hAnsi="Berlin Sans FB" w:cs="Tahoma"/>
          <w:bCs w:val="0"/>
          <w:sz w:val="23"/>
          <w:szCs w:val="23"/>
          <w:lang w:eastAsia="es-ES"/>
        </w:rPr>
      </w:pPr>
      <w:r w:rsidRPr="001229D2">
        <w:rPr>
          <w:rFonts w:ascii="Berlin Sans FB" w:hAnsi="Berlin Sans FB" w:cs="Tahoma"/>
          <w:bCs w:val="0"/>
          <w:sz w:val="23"/>
          <w:szCs w:val="23"/>
          <w:lang w:eastAsia="es-ES"/>
        </w:rPr>
        <w:t>MINORACIÓN DE CRÉDITO</w:t>
      </w:r>
    </w:p>
    <w:p w14:paraId="22DD09C2" w14:textId="77777777" w:rsidR="001229D2" w:rsidRPr="001229D2" w:rsidRDefault="001229D2" w:rsidP="001229D2">
      <w:pPr>
        <w:widowControl/>
        <w:suppressAutoHyphens w:val="0"/>
        <w:autoSpaceDE/>
        <w:jc w:val="center"/>
        <w:rPr>
          <w:rFonts w:ascii="Berlin Sans FB" w:hAnsi="Berlin Sans FB" w:cs="Tahoma"/>
          <w:b w:val="0"/>
          <w:bCs w:val="0"/>
          <w:sz w:val="16"/>
          <w:szCs w:val="16"/>
          <w:lang w:eastAsia="es-ES"/>
        </w:rPr>
      </w:pPr>
    </w:p>
    <w:tbl>
      <w:tblPr>
        <w:tblW w:w="10773" w:type="dxa"/>
        <w:tblInd w:w="-559" w:type="dxa"/>
        <w:tblLayout w:type="fixed"/>
        <w:tblLook w:val="04A0" w:firstRow="1" w:lastRow="0" w:firstColumn="1" w:lastColumn="0" w:noHBand="0" w:noVBand="1"/>
      </w:tblPr>
      <w:tblGrid>
        <w:gridCol w:w="1134"/>
        <w:gridCol w:w="1801"/>
        <w:gridCol w:w="1701"/>
        <w:gridCol w:w="9"/>
        <w:gridCol w:w="1820"/>
        <w:gridCol w:w="298"/>
        <w:gridCol w:w="1142"/>
        <w:gridCol w:w="1551"/>
        <w:gridCol w:w="8"/>
        <w:gridCol w:w="977"/>
        <w:gridCol w:w="291"/>
        <w:gridCol w:w="41"/>
      </w:tblGrid>
      <w:tr w:rsidR="001229D2" w:rsidRPr="001229D2" w14:paraId="7122E80E" w14:textId="77777777" w:rsidTr="00714532">
        <w:trPr>
          <w:gridAfter w:val="1"/>
          <w:wAfter w:w="41" w:type="dxa"/>
          <w:trHeight w:val="371"/>
        </w:trPr>
        <w:tc>
          <w:tcPr>
            <w:tcW w:w="2935" w:type="dxa"/>
            <w:gridSpan w:val="2"/>
            <w:vAlign w:val="center"/>
            <w:hideMark/>
          </w:tcPr>
          <w:p w14:paraId="14CC28ED"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r w:rsidRPr="001229D2">
              <w:rPr>
                <w:rFonts w:ascii="Berlin Sans FB" w:hAnsi="Berlin Sans FB" w:cs="Times New Roman"/>
                <w:bCs w:val="0"/>
                <w:sz w:val="20"/>
                <w:szCs w:val="20"/>
                <w:lang w:eastAsia="es-ES"/>
              </w:rPr>
              <w:t>ORGÁNICA</w:t>
            </w:r>
          </w:p>
        </w:tc>
        <w:tc>
          <w:tcPr>
            <w:tcW w:w="1710" w:type="dxa"/>
            <w:gridSpan w:val="2"/>
            <w:vAlign w:val="center"/>
            <w:hideMark/>
          </w:tcPr>
          <w:p w14:paraId="774AD094"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r w:rsidRPr="001229D2">
              <w:rPr>
                <w:rFonts w:ascii="Berlin Sans FB" w:hAnsi="Berlin Sans FB" w:cs="Times New Roman"/>
                <w:bCs w:val="0"/>
                <w:sz w:val="20"/>
                <w:szCs w:val="20"/>
                <w:lang w:eastAsia="es-ES"/>
              </w:rPr>
              <w:t>FONDO</w:t>
            </w:r>
          </w:p>
        </w:tc>
        <w:tc>
          <w:tcPr>
            <w:tcW w:w="4819" w:type="dxa"/>
            <w:gridSpan w:val="5"/>
            <w:vAlign w:val="center"/>
            <w:hideMark/>
          </w:tcPr>
          <w:p w14:paraId="0C30BEB9"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r w:rsidRPr="001229D2">
              <w:rPr>
                <w:rFonts w:ascii="Berlin Sans FB" w:hAnsi="Berlin Sans FB" w:cs="Times New Roman"/>
                <w:bCs w:val="0"/>
                <w:sz w:val="20"/>
                <w:szCs w:val="20"/>
                <w:lang w:eastAsia="es-ES"/>
              </w:rPr>
              <w:t>PARTIDA PRESUPUESTARIA</w:t>
            </w:r>
          </w:p>
        </w:tc>
        <w:tc>
          <w:tcPr>
            <w:tcW w:w="1268" w:type="dxa"/>
            <w:gridSpan w:val="2"/>
            <w:vAlign w:val="center"/>
          </w:tcPr>
          <w:p w14:paraId="4511638C"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p>
          <w:p w14:paraId="4724CF5F"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r w:rsidRPr="001229D2">
              <w:rPr>
                <w:rFonts w:ascii="Berlin Sans FB" w:hAnsi="Berlin Sans FB" w:cs="Times New Roman"/>
                <w:bCs w:val="0"/>
                <w:sz w:val="20"/>
                <w:szCs w:val="20"/>
                <w:lang w:eastAsia="es-ES"/>
              </w:rPr>
              <w:t>IMPORTE</w:t>
            </w:r>
          </w:p>
          <w:p w14:paraId="6A343D5C"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p>
        </w:tc>
      </w:tr>
      <w:tr w:rsidR="001229D2" w:rsidRPr="001229D2" w14:paraId="0800CFE9" w14:textId="77777777" w:rsidTr="00714532">
        <w:tc>
          <w:tcPr>
            <w:tcW w:w="1134" w:type="dxa"/>
            <w:vAlign w:val="center"/>
          </w:tcPr>
          <w:p w14:paraId="632D6808"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r w:rsidRPr="001229D2">
              <w:rPr>
                <w:rFonts w:ascii="Candara" w:hAnsi="Candara" w:cs="Calibri"/>
                <w:b w:val="0"/>
                <w:bCs w:val="0"/>
                <w:sz w:val="22"/>
                <w:szCs w:val="22"/>
                <w:lang w:eastAsia="es-ES"/>
              </w:rPr>
              <w:t>0690148</w:t>
            </w:r>
          </w:p>
        </w:tc>
        <w:tc>
          <w:tcPr>
            <w:tcW w:w="1801" w:type="dxa"/>
          </w:tcPr>
          <w:p w14:paraId="5FFCD9FD"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Arial"/>
                <w:b w:val="0"/>
                <w:bCs w:val="0"/>
                <w:sz w:val="21"/>
                <w:szCs w:val="21"/>
                <w:lang w:eastAsia="es-ES"/>
              </w:rPr>
              <w:t xml:space="preserve">Cátedra </w:t>
            </w:r>
            <w:proofErr w:type="spellStart"/>
            <w:r w:rsidRPr="001229D2">
              <w:rPr>
                <w:rFonts w:ascii="Candara" w:hAnsi="Candara" w:cs="Arial"/>
                <w:b w:val="0"/>
                <w:bCs w:val="0"/>
                <w:sz w:val="21"/>
                <w:szCs w:val="21"/>
                <w:lang w:eastAsia="es-ES"/>
              </w:rPr>
              <w:t>Extr</w:t>
            </w:r>
            <w:proofErr w:type="spellEnd"/>
            <w:r w:rsidRPr="001229D2">
              <w:rPr>
                <w:rFonts w:ascii="Candara" w:hAnsi="Candara" w:cs="Arial"/>
                <w:b w:val="0"/>
                <w:bCs w:val="0"/>
                <w:sz w:val="21"/>
                <w:szCs w:val="21"/>
                <w:lang w:eastAsia="es-ES"/>
              </w:rPr>
              <w:t xml:space="preserve">. </w:t>
            </w:r>
          </w:p>
          <w:p w14:paraId="0243AC03"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Arial"/>
                <w:b w:val="0"/>
                <w:bCs w:val="0"/>
                <w:sz w:val="21"/>
                <w:szCs w:val="21"/>
                <w:lang w:eastAsia="es-ES"/>
              </w:rPr>
              <w:t>F. Odontología</w:t>
            </w:r>
          </w:p>
        </w:tc>
        <w:tc>
          <w:tcPr>
            <w:tcW w:w="1701" w:type="dxa"/>
          </w:tcPr>
          <w:p w14:paraId="792A8E2F" w14:textId="77777777" w:rsidR="001229D2" w:rsidRPr="001229D2" w:rsidRDefault="001229D2" w:rsidP="001229D2">
            <w:pPr>
              <w:widowControl/>
              <w:suppressAutoHyphens w:val="0"/>
              <w:autoSpaceDE/>
              <w:rPr>
                <w:rFonts w:ascii="Candara" w:hAnsi="Candara" w:cs="Calibri"/>
                <w:b w:val="0"/>
                <w:bCs w:val="0"/>
                <w:sz w:val="22"/>
                <w:szCs w:val="22"/>
                <w:lang w:eastAsia="es-ES"/>
              </w:rPr>
            </w:pPr>
            <w:r w:rsidRPr="001229D2">
              <w:rPr>
                <w:rFonts w:ascii="Candara" w:hAnsi="Candara" w:cs="Calibri"/>
                <w:b w:val="0"/>
                <w:bCs w:val="0"/>
                <w:sz w:val="22"/>
                <w:szCs w:val="22"/>
                <w:lang w:eastAsia="es-ES"/>
              </w:rPr>
              <w:t>CE222148KL</w:t>
            </w:r>
          </w:p>
        </w:tc>
        <w:tc>
          <w:tcPr>
            <w:tcW w:w="2127" w:type="dxa"/>
            <w:gridSpan w:val="3"/>
            <w:vAlign w:val="center"/>
          </w:tcPr>
          <w:p w14:paraId="709D8986"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r w:rsidRPr="001229D2">
              <w:rPr>
                <w:rFonts w:ascii="Candara" w:hAnsi="Candara" w:cs="Calibri"/>
                <w:b w:val="0"/>
                <w:bCs w:val="0"/>
                <w:sz w:val="22"/>
                <w:szCs w:val="22"/>
                <w:lang w:eastAsia="es-ES"/>
              </w:rPr>
              <w:t>G/1600000/1000</w:t>
            </w:r>
          </w:p>
        </w:tc>
        <w:tc>
          <w:tcPr>
            <w:tcW w:w="2693" w:type="dxa"/>
            <w:gridSpan w:val="2"/>
            <w:vAlign w:val="center"/>
          </w:tcPr>
          <w:p w14:paraId="66B1D289"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Arial"/>
                <w:b w:val="0"/>
                <w:bCs w:val="0"/>
                <w:sz w:val="21"/>
                <w:szCs w:val="21"/>
                <w:lang w:eastAsia="es-ES"/>
              </w:rPr>
              <w:t>Seguridad Social</w:t>
            </w:r>
          </w:p>
        </w:tc>
        <w:tc>
          <w:tcPr>
            <w:tcW w:w="1317" w:type="dxa"/>
            <w:gridSpan w:val="4"/>
            <w:vAlign w:val="center"/>
          </w:tcPr>
          <w:p w14:paraId="4EE6D186" w14:textId="77777777" w:rsidR="001229D2" w:rsidRPr="001229D2" w:rsidRDefault="001229D2" w:rsidP="001229D2">
            <w:pPr>
              <w:widowControl/>
              <w:suppressAutoHyphens w:val="0"/>
              <w:autoSpaceDE/>
              <w:jc w:val="right"/>
              <w:rPr>
                <w:rFonts w:ascii="Candara" w:hAnsi="Candara" w:cs="Calibri"/>
                <w:b w:val="0"/>
                <w:bCs w:val="0"/>
                <w:sz w:val="22"/>
                <w:szCs w:val="22"/>
                <w:lang w:eastAsia="es-ES"/>
              </w:rPr>
            </w:pPr>
            <w:r w:rsidRPr="001229D2">
              <w:rPr>
                <w:rFonts w:ascii="Candara" w:hAnsi="Candara" w:cs="Calibri"/>
                <w:b w:val="0"/>
                <w:bCs w:val="0"/>
                <w:sz w:val="22"/>
                <w:szCs w:val="22"/>
                <w:lang w:eastAsia="es-ES"/>
              </w:rPr>
              <w:t>3.700,00</w:t>
            </w:r>
          </w:p>
        </w:tc>
      </w:tr>
      <w:tr w:rsidR="001229D2" w:rsidRPr="001229D2" w14:paraId="5BCAE867" w14:textId="77777777" w:rsidTr="00714532">
        <w:tc>
          <w:tcPr>
            <w:tcW w:w="1134" w:type="dxa"/>
            <w:vAlign w:val="center"/>
          </w:tcPr>
          <w:p w14:paraId="2234C309"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r w:rsidRPr="001229D2">
              <w:rPr>
                <w:rFonts w:ascii="Candara" w:hAnsi="Candara" w:cs="Calibri"/>
                <w:b w:val="0"/>
                <w:bCs w:val="0"/>
                <w:sz w:val="22"/>
                <w:szCs w:val="22"/>
                <w:lang w:eastAsia="es-ES"/>
              </w:rPr>
              <w:t>0690148</w:t>
            </w:r>
          </w:p>
        </w:tc>
        <w:tc>
          <w:tcPr>
            <w:tcW w:w="1801" w:type="dxa"/>
          </w:tcPr>
          <w:p w14:paraId="5D2AFC3F"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Arial"/>
                <w:b w:val="0"/>
                <w:bCs w:val="0"/>
                <w:sz w:val="21"/>
                <w:szCs w:val="21"/>
                <w:lang w:eastAsia="es-ES"/>
              </w:rPr>
              <w:t xml:space="preserve">Cátedra </w:t>
            </w:r>
            <w:proofErr w:type="spellStart"/>
            <w:r w:rsidRPr="001229D2">
              <w:rPr>
                <w:rFonts w:ascii="Candara" w:hAnsi="Candara" w:cs="Arial"/>
                <w:b w:val="0"/>
                <w:bCs w:val="0"/>
                <w:sz w:val="21"/>
                <w:szCs w:val="21"/>
                <w:lang w:eastAsia="es-ES"/>
              </w:rPr>
              <w:t>Extr</w:t>
            </w:r>
            <w:proofErr w:type="spellEnd"/>
            <w:r w:rsidRPr="001229D2">
              <w:rPr>
                <w:rFonts w:ascii="Candara" w:hAnsi="Candara" w:cs="Arial"/>
                <w:b w:val="0"/>
                <w:bCs w:val="0"/>
                <w:sz w:val="21"/>
                <w:szCs w:val="21"/>
                <w:lang w:eastAsia="es-ES"/>
              </w:rPr>
              <w:t xml:space="preserve">. </w:t>
            </w:r>
          </w:p>
          <w:p w14:paraId="551BDDC5"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Arial"/>
                <w:b w:val="0"/>
                <w:bCs w:val="0"/>
                <w:sz w:val="21"/>
                <w:szCs w:val="21"/>
                <w:lang w:eastAsia="es-ES"/>
              </w:rPr>
              <w:t>F. Odontología</w:t>
            </w:r>
          </w:p>
        </w:tc>
        <w:tc>
          <w:tcPr>
            <w:tcW w:w="1701" w:type="dxa"/>
          </w:tcPr>
          <w:p w14:paraId="2917A316" w14:textId="77777777" w:rsidR="001229D2" w:rsidRPr="001229D2" w:rsidRDefault="001229D2" w:rsidP="001229D2">
            <w:pPr>
              <w:widowControl/>
              <w:suppressAutoHyphens w:val="0"/>
              <w:autoSpaceDE/>
              <w:rPr>
                <w:rFonts w:ascii="Candara" w:hAnsi="Candara" w:cs="Calibri"/>
                <w:b w:val="0"/>
                <w:bCs w:val="0"/>
                <w:sz w:val="22"/>
                <w:szCs w:val="22"/>
                <w:lang w:eastAsia="es-ES"/>
              </w:rPr>
            </w:pPr>
            <w:r w:rsidRPr="001229D2">
              <w:rPr>
                <w:rFonts w:ascii="Candara" w:hAnsi="Candara" w:cs="Calibri"/>
                <w:b w:val="0"/>
                <w:bCs w:val="0"/>
                <w:sz w:val="22"/>
                <w:szCs w:val="22"/>
                <w:lang w:eastAsia="es-ES"/>
              </w:rPr>
              <w:t>CE222148KL</w:t>
            </w:r>
          </w:p>
        </w:tc>
        <w:tc>
          <w:tcPr>
            <w:tcW w:w="2127" w:type="dxa"/>
            <w:gridSpan w:val="3"/>
            <w:vAlign w:val="center"/>
          </w:tcPr>
          <w:p w14:paraId="0AD858A4"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r w:rsidRPr="001229D2">
              <w:rPr>
                <w:rFonts w:ascii="Candara" w:hAnsi="Candara" w:cs="Calibri"/>
                <w:b w:val="0"/>
                <w:bCs w:val="0"/>
                <w:sz w:val="22"/>
                <w:szCs w:val="22"/>
                <w:lang w:eastAsia="es-ES"/>
              </w:rPr>
              <w:t>G/1310100/1000</w:t>
            </w:r>
          </w:p>
        </w:tc>
        <w:tc>
          <w:tcPr>
            <w:tcW w:w="2693" w:type="dxa"/>
            <w:gridSpan w:val="2"/>
            <w:vAlign w:val="center"/>
          </w:tcPr>
          <w:p w14:paraId="28CD304B" w14:textId="77777777" w:rsidR="001229D2" w:rsidRPr="001229D2" w:rsidRDefault="001229D2" w:rsidP="001229D2">
            <w:pPr>
              <w:widowControl/>
              <w:suppressAutoHyphens w:val="0"/>
              <w:autoSpaceDE/>
              <w:rPr>
                <w:rFonts w:ascii="Candara" w:hAnsi="Candara" w:cs="Arial"/>
                <w:b w:val="0"/>
                <w:bCs w:val="0"/>
                <w:sz w:val="21"/>
                <w:szCs w:val="21"/>
                <w:lang w:eastAsia="es-ES"/>
              </w:rPr>
            </w:pPr>
            <w:proofErr w:type="spellStart"/>
            <w:r w:rsidRPr="001229D2">
              <w:rPr>
                <w:rFonts w:ascii="Candara" w:hAnsi="Candara" w:cs="Arial"/>
                <w:b w:val="0"/>
                <w:bCs w:val="0"/>
                <w:sz w:val="21"/>
                <w:szCs w:val="21"/>
                <w:lang w:eastAsia="es-ES"/>
              </w:rPr>
              <w:t>Retrib</w:t>
            </w:r>
            <w:proofErr w:type="spellEnd"/>
            <w:r w:rsidRPr="001229D2">
              <w:rPr>
                <w:rFonts w:ascii="Candara" w:hAnsi="Candara" w:cs="Arial"/>
                <w:b w:val="0"/>
                <w:bCs w:val="0"/>
                <w:sz w:val="21"/>
                <w:szCs w:val="21"/>
                <w:lang w:eastAsia="es-ES"/>
              </w:rPr>
              <w:t>. Bas. PDI Laboral</w:t>
            </w:r>
          </w:p>
        </w:tc>
        <w:tc>
          <w:tcPr>
            <w:tcW w:w="1317" w:type="dxa"/>
            <w:gridSpan w:val="4"/>
            <w:vAlign w:val="center"/>
          </w:tcPr>
          <w:p w14:paraId="62C2873C" w14:textId="77777777" w:rsidR="001229D2" w:rsidRPr="001229D2" w:rsidRDefault="001229D2" w:rsidP="001229D2">
            <w:pPr>
              <w:widowControl/>
              <w:suppressAutoHyphens w:val="0"/>
              <w:autoSpaceDE/>
              <w:jc w:val="right"/>
              <w:rPr>
                <w:rFonts w:ascii="Candara" w:hAnsi="Candara" w:cs="Calibri"/>
                <w:b w:val="0"/>
                <w:bCs w:val="0"/>
                <w:sz w:val="22"/>
                <w:szCs w:val="22"/>
                <w:lang w:eastAsia="es-ES"/>
              </w:rPr>
            </w:pPr>
            <w:r w:rsidRPr="001229D2">
              <w:rPr>
                <w:rFonts w:ascii="Candara" w:hAnsi="Candara" w:cs="Calibri"/>
                <w:b w:val="0"/>
                <w:bCs w:val="0"/>
                <w:sz w:val="22"/>
                <w:szCs w:val="22"/>
                <w:lang w:eastAsia="es-ES"/>
              </w:rPr>
              <w:t>12.300,00</w:t>
            </w:r>
          </w:p>
        </w:tc>
      </w:tr>
      <w:tr w:rsidR="001229D2" w:rsidRPr="001229D2" w14:paraId="3378F35F" w14:textId="77777777" w:rsidTr="00714532">
        <w:trPr>
          <w:gridAfter w:val="2"/>
          <w:wAfter w:w="332" w:type="dxa"/>
          <w:trHeight w:val="782"/>
        </w:trPr>
        <w:tc>
          <w:tcPr>
            <w:tcW w:w="1134" w:type="dxa"/>
            <w:vAlign w:val="center"/>
          </w:tcPr>
          <w:p w14:paraId="1242AEEF"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p>
          <w:p w14:paraId="233DAF70"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p>
        </w:tc>
        <w:tc>
          <w:tcPr>
            <w:tcW w:w="1801" w:type="dxa"/>
          </w:tcPr>
          <w:p w14:paraId="10802066"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1710" w:type="dxa"/>
            <w:gridSpan w:val="2"/>
          </w:tcPr>
          <w:p w14:paraId="1E67B230"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1820" w:type="dxa"/>
          </w:tcPr>
          <w:p w14:paraId="0B2B99B5"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1440" w:type="dxa"/>
            <w:gridSpan w:val="2"/>
            <w:vAlign w:val="center"/>
          </w:tcPr>
          <w:p w14:paraId="22B4660F"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Times New Roman"/>
                <w:bCs w:val="0"/>
                <w:color w:val="000080"/>
                <w:sz w:val="28"/>
                <w:szCs w:val="28"/>
                <w:lang w:eastAsia="es-ES"/>
              </w:rPr>
              <w:t>TOTAL</w:t>
            </w:r>
          </w:p>
        </w:tc>
        <w:tc>
          <w:tcPr>
            <w:tcW w:w="2536" w:type="dxa"/>
            <w:gridSpan w:val="3"/>
            <w:vAlign w:val="center"/>
          </w:tcPr>
          <w:p w14:paraId="7DBC14DA" w14:textId="77777777" w:rsidR="001229D2" w:rsidRPr="001229D2" w:rsidRDefault="001229D2" w:rsidP="001229D2">
            <w:pPr>
              <w:widowControl/>
              <w:suppressAutoHyphens w:val="0"/>
              <w:autoSpaceDE/>
              <w:rPr>
                <w:rFonts w:ascii="Candara" w:hAnsi="Candara" w:cs="Times New Roman"/>
                <w:bCs w:val="0"/>
                <w:color w:val="000080"/>
                <w:sz w:val="28"/>
                <w:szCs w:val="28"/>
                <w:lang w:eastAsia="es-ES"/>
              </w:rPr>
            </w:pPr>
            <w:r w:rsidRPr="001229D2">
              <w:rPr>
                <w:rFonts w:ascii="Candara" w:hAnsi="Candara" w:cs="Times New Roman"/>
                <w:bCs w:val="0"/>
                <w:color w:val="000080"/>
                <w:sz w:val="28"/>
                <w:szCs w:val="28"/>
                <w:lang w:eastAsia="es-ES"/>
              </w:rPr>
              <w:t>16.000,00</w:t>
            </w:r>
          </w:p>
        </w:tc>
      </w:tr>
    </w:tbl>
    <w:p w14:paraId="421D46DF" w14:textId="77777777" w:rsidR="001229D2" w:rsidRPr="001229D2" w:rsidRDefault="001229D2" w:rsidP="001229D2">
      <w:pPr>
        <w:widowControl/>
        <w:suppressAutoHyphens w:val="0"/>
        <w:autoSpaceDE/>
        <w:jc w:val="center"/>
        <w:rPr>
          <w:rFonts w:ascii="Berlin Sans FB" w:hAnsi="Berlin Sans FB" w:cs="Tahoma"/>
          <w:bCs w:val="0"/>
          <w:sz w:val="23"/>
          <w:szCs w:val="23"/>
          <w:lang w:eastAsia="es-ES"/>
        </w:rPr>
      </w:pPr>
    </w:p>
    <w:p w14:paraId="7834BE29" w14:textId="77777777" w:rsidR="001229D2" w:rsidRPr="001229D2" w:rsidRDefault="001229D2" w:rsidP="001229D2">
      <w:pPr>
        <w:widowControl/>
        <w:suppressAutoHyphens w:val="0"/>
        <w:autoSpaceDE/>
        <w:jc w:val="center"/>
        <w:rPr>
          <w:rFonts w:ascii="Berlin Sans FB" w:hAnsi="Berlin Sans FB" w:cs="Tahoma"/>
          <w:bCs w:val="0"/>
          <w:sz w:val="23"/>
          <w:szCs w:val="23"/>
          <w:lang w:eastAsia="es-ES"/>
        </w:rPr>
      </w:pPr>
      <w:r w:rsidRPr="001229D2">
        <w:rPr>
          <w:rFonts w:ascii="Berlin Sans FB" w:hAnsi="Berlin Sans FB" w:cs="Tahoma"/>
          <w:bCs w:val="0"/>
          <w:sz w:val="23"/>
          <w:szCs w:val="23"/>
          <w:lang w:eastAsia="es-ES"/>
        </w:rPr>
        <w:t>INCREMENTO DE CRÉDITO</w:t>
      </w:r>
    </w:p>
    <w:p w14:paraId="1A703357" w14:textId="77777777" w:rsidR="001229D2" w:rsidRPr="001229D2" w:rsidRDefault="001229D2" w:rsidP="001229D2">
      <w:pPr>
        <w:widowControl/>
        <w:suppressAutoHyphens w:val="0"/>
        <w:autoSpaceDE/>
        <w:jc w:val="center"/>
        <w:rPr>
          <w:rFonts w:ascii="Berlin Sans FB" w:hAnsi="Berlin Sans FB" w:cs="Tahoma"/>
          <w:b w:val="0"/>
          <w:bCs w:val="0"/>
          <w:sz w:val="16"/>
          <w:szCs w:val="16"/>
          <w:lang w:eastAsia="es-ES"/>
        </w:rPr>
      </w:pPr>
    </w:p>
    <w:tbl>
      <w:tblPr>
        <w:tblW w:w="10815" w:type="dxa"/>
        <w:tblInd w:w="-601" w:type="dxa"/>
        <w:tblLayout w:type="fixed"/>
        <w:tblLook w:val="04A0" w:firstRow="1" w:lastRow="0" w:firstColumn="1" w:lastColumn="0" w:noHBand="0" w:noVBand="1"/>
      </w:tblPr>
      <w:tblGrid>
        <w:gridCol w:w="1135"/>
        <w:gridCol w:w="2126"/>
        <w:gridCol w:w="1417"/>
        <w:gridCol w:w="1843"/>
        <w:gridCol w:w="567"/>
        <w:gridCol w:w="1276"/>
        <w:gridCol w:w="567"/>
        <w:gridCol w:w="25"/>
        <w:gridCol w:w="1818"/>
        <w:gridCol w:w="41"/>
      </w:tblGrid>
      <w:tr w:rsidR="001229D2" w:rsidRPr="001229D2" w14:paraId="6F138B2B" w14:textId="77777777" w:rsidTr="00714532">
        <w:trPr>
          <w:gridAfter w:val="1"/>
          <w:wAfter w:w="41" w:type="dxa"/>
          <w:trHeight w:val="371"/>
        </w:trPr>
        <w:tc>
          <w:tcPr>
            <w:tcW w:w="3261" w:type="dxa"/>
            <w:gridSpan w:val="2"/>
            <w:vAlign w:val="center"/>
            <w:hideMark/>
          </w:tcPr>
          <w:p w14:paraId="5D6E619A"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r w:rsidRPr="001229D2">
              <w:rPr>
                <w:rFonts w:ascii="Berlin Sans FB" w:hAnsi="Berlin Sans FB" w:cs="Times New Roman"/>
                <w:bCs w:val="0"/>
                <w:sz w:val="20"/>
                <w:szCs w:val="20"/>
                <w:lang w:eastAsia="es-ES"/>
              </w:rPr>
              <w:t>ORGÁNICA</w:t>
            </w:r>
          </w:p>
        </w:tc>
        <w:tc>
          <w:tcPr>
            <w:tcW w:w="1417" w:type="dxa"/>
            <w:vAlign w:val="center"/>
            <w:hideMark/>
          </w:tcPr>
          <w:p w14:paraId="6EA33858"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r w:rsidRPr="001229D2">
              <w:rPr>
                <w:rFonts w:ascii="Berlin Sans FB" w:hAnsi="Berlin Sans FB" w:cs="Times New Roman"/>
                <w:bCs w:val="0"/>
                <w:sz w:val="20"/>
                <w:szCs w:val="20"/>
                <w:lang w:eastAsia="es-ES"/>
              </w:rPr>
              <w:t>FONDO/PEP</w:t>
            </w:r>
          </w:p>
        </w:tc>
        <w:tc>
          <w:tcPr>
            <w:tcW w:w="4278" w:type="dxa"/>
            <w:gridSpan w:val="5"/>
            <w:vAlign w:val="center"/>
            <w:hideMark/>
          </w:tcPr>
          <w:p w14:paraId="06B57B4A"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r w:rsidRPr="001229D2">
              <w:rPr>
                <w:rFonts w:ascii="Berlin Sans FB" w:hAnsi="Berlin Sans FB" w:cs="Times New Roman"/>
                <w:bCs w:val="0"/>
                <w:sz w:val="20"/>
                <w:szCs w:val="20"/>
                <w:lang w:eastAsia="es-ES"/>
              </w:rPr>
              <w:t>PARTIDA PRESUPUESTARIA</w:t>
            </w:r>
          </w:p>
        </w:tc>
        <w:tc>
          <w:tcPr>
            <w:tcW w:w="1818" w:type="dxa"/>
            <w:vAlign w:val="center"/>
          </w:tcPr>
          <w:p w14:paraId="7B4767F9"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p>
          <w:p w14:paraId="7D6CAE18"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r w:rsidRPr="001229D2">
              <w:rPr>
                <w:rFonts w:ascii="Berlin Sans FB" w:hAnsi="Berlin Sans FB" w:cs="Times New Roman"/>
                <w:bCs w:val="0"/>
                <w:sz w:val="20"/>
                <w:szCs w:val="20"/>
                <w:lang w:eastAsia="es-ES"/>
              </w:rPr>
              <w:t>IMPORTE</w:t>
            </w:r>
          </w:p>
          <w:p w14:paraId="4D5FCBA0"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p>
        </w:tc>
      </w:tr>
      <w:tr w:rsidR="001229D2" w:rsidRPr="001229D2" w14:paraId="5EA5BF19" w14:textId="77777777" w:rsidTr="00714532">
        <w:tc>
          <w:tcPr>
            <w:tcW w:w="1135" w:type="dxa"/>
            <w:vAlign w:val="center"/>
          </w:tcPr>
          <w:p w14:paraId="5BCEECDA"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r w:rsidRPr="001229D2">
              <w:rPr>
                <w:rFonts w:ascii="Candara" w:hAnsi="Candara" w:cs="Calibri"/>
                <w:b w:val="0"/>
                <w:bCs w:val="0"/>
                <w:sz w:val="22"/>
                <w:szCs w:val="22"/>
                <w:lang w:eastAsia="es-ES"/>
              </w:rPr>
              <w:t>0690148</w:t>
            </w:r>
          </w:p>
        </w:tc>
        <w:tc>
          <w:tcPr>
            <w:tcW w:w="2126" w:type="dxa"/>
          </w:tcPr>
          <w:p w14:paraId="2C614754"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Arial"/>
                <w:b w:val="0"/>
                <w:bCs w:val="0"/>
                <w:sz w:val="21"/>
                <w:szCs w:val="21"/>
                <w:lang w:eastAsia="es-ES"/>
              </w:rPr>
              <w:t xml:space="preserve">Cátedra </w:t>
            </w:r>
            <w:proofErr w:type="spellStart"/>
            <w:r w:rsidRPr="001229D2">
              <w:rPr>
                <w:rFonts w:ascii="Candara" w:hAnsi="Candara" w:cs="Arial"/>
                <w:b w:val="0"/>
                <w:bCs w:val="0"/>
                <w:sz w:val="21"/>
                <w:szCs w:val="21"/>
                <w:lang w:eastAsia="es-ES"/>
              </w:rPr>
              <w:t>Extr</w:t>
            </w:r>
            <w:proofErr w:type="spellEnd"/>
            <w:r w:rsidRPr="001229D2">
              <w:rPr>
                <w:rFonts w:ascii="Candara" w:hAnsi="Candara" w:cs="Arial"/>
                <w:b w:val="0"/>
                <w:bCs w:val="0"/>
                <w:sz w:val="21"/>
                <w:szCs w:val="21"/>
                <w:lang w:eastAsia="es-ES"/>
              </w:rPr>
              <w:t xml:space="preserve">. </w:t>
            </w:r>
          </w:p>
          <w:p w14:paraId="2AFA3D14"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Arial"/>
                <w:b w:val="0"/>
                <w:bCs w:val="0"/>
                <w:sz w:val="21"/>
                <w:szCs w:val="21"/>
                <w:lang w:eastAsia="es-ES"/>
              </w:rPr>
              <w:t>F. Odontología</w:t>
            </w:r>
          </w:p>
        </w:tc>
        <w:tc>
          <w:tcPr>
            <w:tcW w:w="1417" w:type="dxa"/>
          </w:tcPr>
          <w:p w14:paraId="5D0600C1" w14:textId="77777777" w:rsidR="001229D2" w:rsidRPr="001229D2" w:rsidRDefault="001229D2" w:rsidP="001229D2">
            <w:pPr>
              <w:widowControl/>
              <w:suppressAutoHyphens w:val="0"/>
              <w:autoSpaceDE/>
              <w:rPr>
                <w:rFonts w:ascii="Candara" w:hAnsi="Candara" w:cs="Calibri"/>
                <w:b w:val="0"/>
                <w:bCs w:val="0"/>
                <w:sz w:val="22"/>
                <w:szCs w:val="22"/>
                <w:lang w:eastAsia="es-ES"/>
              </w:rPr>
            </w:pPr>
            <w:r w:rsidRPr="001229D2">
              <w:rPr>
                <w:rFonts w:ascii="Candara" w:hAnsi="Candara" w:cs="Calibri"/>
                <w:b w:val="0"/>
                <w:bCs w:val="0"/>
                <w:sz w:val="22"/>
                <w:szCs w:val="22"/>
                <w:lang w:eastAsia="es-ES"/>
              </w:rPr>
              <w:t>CE222148KL</w:t>
            </w:r>
          </w:p>
        </w:tc>
        <w:tc>
          <w:tcPr>
            <w:tcW w:w="1843" w:type="dxa"/>
            <w:vAlign w:val="center"/>
          </w:tcPr>
          <w:p w14:paraId="4A57D9CF" w14:textId="77777777" w:rsidR="001229D2" w:rsidRPr="001229D2" w:rsidRDefault="001229D2" w:rsidP="001229D2">
            <w:pPr>
              <w:widowControl/>
              <w:suppressAutoHyphens w:val="0"/>
              <w:autoSpaceDE/>
              <w:rPr>
                <w:rFonts w:ascii="Candara" w:hAnsi="Candara" w:cs="Calibri"/>
                <w:b w:val="0"/>
                <w:bCs w:val="0"/>
                <w:color w:val="0000FF"/>
                <w:sz w:val="22"/>
                <w:szCs w:val="22"/>
                <w:lang w:eastAsia="es-ES"/>
              </w:rPr>
            </w:pPr>
            <w:r w:rsidRPr="001229D2">
              <w:rPr>
                <w:rFonts w:ascii="Candara" w:hAnsi="Candara" w:cs="Calibri"/>
                <w:b w:val="0"/>
                <w:bCs w:val="0"/>
                <w:sz w:val="22"/>
                <w:szCs w:val="22"/>
                <w:lang w:eastAsia="es-ES"/>
              </w:rPr>
              <w:t>G/6409900/1000</w:t>
            </w:r>
          </w:p>
        </w:tc>
        <w:tc>
          <w:tcPr>
            <w:tcW w:w="2410" w:type="dxa"/>
            <w:gridSpan w:val="3"/>
            <w:vAlign w:val="center"/>
          </w:tcPr>
          <w:p w14:paraId="274BB10B" w14:textId="77777777" w:rsidR="001229D2" w:rsidRPr="001229D2" w:rsidRDefault="001229D2" w:rsidP="001229D2">
            <w:pPr>
              <w:widowControl/>
              <w:suppressAutoHyphens w:val="0"/>
              <w:autoSpaceDE/>
              <w:rPr>
                <w:rFonts w:ascii="Candara" w:hAnsi="Candara" w:cs="Calibri"/>
                <w:b w:val="0"/>
                <w:bCs w:val="0"/>
                <w:sz w:val="22"/>
                <w:szCs w:val="22"/>
                <w:lang w:eastAsia="es-ES"/>
              </w:rPr>
            </w:pPr>
            <w:r w:rsidRPr="001229D2">
              <w:rPr>
                <w:rFonts w:ascii="Candara" w:hAnsi="Candara" w:cs="Calibri"/>
                <w:b w:val="0"/>
                <w:bCs w:val="0"/>
                <w:sz w:val="22"/>
                <w:szCs w:val="22"/>
                <w:lang w:eastAsia="es-ES"/>
              </w:rPr>
              <w:t>Programas otras Inst.</w:t>
            </w:r>
          </w:p>
        </w:tc>
        <w:tc>
          <w:tcPr>
            <w:tcW w:w="1884" w:type="dxa"/>
            <w:gridSpan w:val="3"/>
            <w:vAlign w:val="center"/>
          </w:tcPr>
          <w:p w14:paraId="1DD3BA7B" w14:textId="77777777" w:rsidR="001229D2" w:rsidRPr="001229D2" w:rsidRDefault="001229D2" w:rsidP="001229D2">
            <w:pPr>
              <w:widowControl/>
              <w:suppressAutoHyphens w:val="0"/>
              <w:autoSpaceDE/>
              <w:jc w:val="right"/>
              <w:rPr>
                <w:rFonts w:ascii="Candara" w:hAnsi="Candara" w:cs="Calibri"/>
                <w:b w:val="0"/>
                <w:bCs w:val="0"/>
                <w:sz w:val="22"/>
                <w:szCs w:val="22"/>
                <w:lang w:eastAsia="es-ES"/>
              </w:rPr>
            </w:pPr>
            <w:r w:rsidRPr="001229D2">
              <w:rPr>
                <w:rFonts w:ascii="Candara" w:hAnsi="Candara" w:cs="Calibri"/>
                <w:b w:val="0"/>
                <w:bCs w:val="0"/>
                <w:sz w:val="22"/>
                <w:szCs w:val="22"/>
                <w:lang w:eastAsia="es-ES"/>
              </w:rPr>
              <w:t>16.000,00</w:t>
            </w:r>
          </w:p>
        </w:tc>
      </w:tr>
      <w:tr w:rsidR="001229D2" w:rsidRPr="001229D2" w14:paraId="45CC08E5" w14:textId="77777777" w:rsidTr="00714532">
        <w:trPr>
          <w:gridAfter w:val="1"/>
          <w:wAfter w:w="41" w:type="dxa"/>
          <w:trHeight w:val="856"/>
        </w:trPr>
        <w:tc>
          <w:tcPr>
            <w:tcW w:w="1135" w:type="dxa"/>
            <w:vAlign w:val="center"/>
          </w:tcPr>
          <w:p w14:paraId="17A107B0"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p>
          <w:p w14:paraId="17B0AA1B"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p>
        </w:tc>
        <w:tc>
          <w:tcPr>
            <w:tcW w:w="2126" w:type="dxa"/>
          </w:tcPr>
          <w:p w14:paraId="6F7A8601"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1417" w:type="dxa"/>
          </w:tcPr>
          <w:p w14:paraId="4A73B70B"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2410" w:type="dxa"/>
            <w:gridSpan w:val="2"/>
          </w:tcPr>
          <w:p w14:paraId="54420360"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1276" w:type="dxa"/>
            <w:vAlign w:val="center"/>
          </w:tcPr>
          <w:p w14:paraId="038866AD"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Times New Roman"/>
                <w:bCs w:val="0"/>
                <w:color w:val="000080"/>
                <w:sz w:val="28"/>
                <w:szCs w:val="28"/>
                <w:lang w:eastAsia="es-ES"/>
              </w:rPr>
              <w:t>TOTAL</w:t>
            </w:r>
          </w:p>
        </w:tc>
        <w:tc>
          <w:tcPr>
            <w:tcW w:w="2410" w:type="dxa"/>
            <w:gridSpan w:val="3"/>
            <w:vAlign w:val="center"/>
          </w:tcPr>
          <w:p w14:paraId="22D7A46F" w14:textId="77777777" w:rsidR="001229D2" w:rsidRPr="001229D2" w:rsidRDefault="001229D2" w:rsidP="001229D2">
            <w:pPr>
              <w:widowControl/>
              <w:suppressAutoHyphens w:val="0"/>
              <w:autoSpaceDE/>
              <w:rPr>
                <w:rFonts w:ascii="Candara" w:hAnsi="Candara" w:cs="Times New Roman"/>
                <w:bCs w:val="0"/>
                <w:color w:val="000080"/>
                <w:sz w:val="28"/>
                <w:szCs w:val="28"/>
                <w:lang w:eastAsia="es-ES"/>
              </w:rPr>
            </w:pPr>
            <w:r w:rsidRPr="001229D2">
              <w:rPr>
                <w:rFonts w:ascii="Candara" w:hAnsi="Candara" w:cs="Times New Roman"/>
                <w:bCs w:val="0"/>
                <w:color w:val="000080"/>
                <w:sz w:val="28"/>
                <w:szCs w:val="28"/>
                <w:lang w:eastAsia="es-ES"/>
              </w:rPr>
              <w:t>16.000,00</w:t>
            </w:r>
          </w:p>
        </w:tc>
      </w:tr>
    </w:tbl>
    <w:p w14:paraId="3F7E197A" w14:textId="77777777" w:rsidR="001229D2" w:rsidRPr="001229D2" w:rsidRDefault="001229D2" w:rsidP="001229D2">
      <w:pPr>
        <w:widowControl/>
        <w:suppressAutoHyphens w:val="0"/>
        <w:autoSpaceDE/>
        <w:jc w:val="both"/>
        <w:rPr>
          <w:rFonts w:ascii="Candara" w:hAnsi="Candara" w:cs="Times New Roman"/>
          <w:b w:val="0"/>
          <w:bCs w:val="0"/>
          <w:iCs/>
          <w:lang w:eastAsia="es-ES"/>
        </w:rPr>
      </w:pPr>
    </w:p>
    <w:p w14:paraId="63A42074" w14:textId="77777777" w:rsidR="001229D2" w:rsidRPr="001229D2" w:rsidRDefault="001229D2" w:rsidP="001229D2">
      <w:pPr>
        <w:widowControl/>
        <w:suppressAutoHyphens w:val="0"/>
        <w:autoSpaceDE/>
        <w:jc w:val="right"/>
        <w:rPr>
          <w:rFonts w:ascii="Candara" w:hAnsi="Candara" w:cs="Calibri"/>
          <w:sz w:val="22"/>
          <w:szCs w:val="22"/>
          <w:lang w:eastAsia="es-ES"/>
        </w:rPr>
      </w:pPr>
      <w:proofErr w:type="spellStart"/>
      <w:r w:rsidRPr="001229D2">
        <w:rPr>
          <w:rFonts w:ascii="Berlin Sans FB" w:hAnsi="Berlin Sans FB" w:cs="Tahoma"/>
          <w:bCs w:val="0"/>
          <w:lang w:eastAsia="es-ES"/>
        </w:rPr>
        <w:t>Exp</w:t>
      </w:r>
      <w:proofErr w:type="spellEnd"/>
      <w:r w:rsidRPr="001229D2">
        <w:rPr>
          <w:rFonts w:ascii="Berlin Sans FB" w:hAnsi="Berlin Sans FB" w:cs="Tahoma"/>
          <w:bCs w:val="0"/>
          <w:lang w:eastAsia="es-ES"/>
        </w:rPr>
        <w:t xml:space="preserve">. </w:t>
      </w:r>
      <w:proofErr w:type="gramStart"/>
      <w:r w:rsidRPr="001229D2">
        <w:rPr>
          <w:rFonts w:ascii="Berlin Sans FB" w:hAnsi="Berlin Sans FB" w:cs="Tahoma"/>
          <w:bCs w:val="0"/>
          <w:lang w:eastAsia="es-ES"/>
        </w:rPr>
        <w:t>nº  MC</w:t>
      </w:r>
      <w:proofErr w:type="gramEnd"/>
      <w:r w:rsidRPr="001229D2">
        <w:rPr>
          <w:rFonts w:ascii="Berlin Sans FB" w:hAnsi="Berlin Sans FB" w:cs="Tahoma"/>
          <w:bCs w:val="0"/>
          <w:lang w:eastAsia="es-ES"/>
        </w:rPr>
        <w:t>_CG/2024/0000067080</w:t>
      </w:r>
    </w:p>
    <w:p w14:paraId="2A7DF8C1" w14:textId="77777777" w:rsidR="001229D2" w:rsidRPr="001229D2" w:rsidRDefault="001229D2" w:rsidP="001229D2">
      <w:pPr>
        <w:widowControl/>
        <w:suppressAutoHyphens w:val="0"/>
        <w:autoSpaceDE/>
        <w:jc w:val="right"/>
        <w:rPr>
          <w:rFonts w:ascii="Candara" w:hAnsi="Candara" w:cs="Calibri"/>
          <w:sz w:val="22"/>
          <w:szCs w:val="22"/>
          <w:lang w:eastAsia="es-ES"/>
        </w:rPr>
      </w:pPr>
    </w:p>
    <w:p w14:paraId="3DBCCC32" w14:textId="77777777" w:rsidR="001229D2" w:rsidRPr="001229D2" w:rsidRDefault="001229D2" w:rsidP="001229D2">
      <w:pPr>
        <w:widowControl/>
        <w:suppressAutoHyphens w:val="0"/>
        <w:autoSpaceDE/>
        <w:jc w:val="right"/>
        <w:rPr>
          <w:rFonts w:cs="Times New Roman"/>
          <w:b w:val="0"/>
          <w:bCs w:val="0"/>
          <w:sz w:val="23"/>
          <w:szCs w:val="23"/>
          <w:lang w:eastAsia="es-ES"/>
        </w:rPr>
      </w:pPr>
    </w:p>
    <w:p w14:paraId="0EF269F7" w14:textId="77777777" w:rsidR="001229D2" w:rsidRPr="001229D2" w:rsidRDefault="001229D2" w:rsidP="001229D2">
      <w:pPr>
        <w:widowControl/>
        <w:suppressAutoHyphens w:val="0"/>
        <w:autoSpaceDE/>
        <w:jc w:val="center"/>
        <w:rPr>
          <w:rFonts w:ascii="Berlin Sans FB" w:hAnsi="Berlin Sans FB" w:cs="Tahoma"/>
          <w:bCs w:val="0"/>
          <w:sz w:val="23"/>
          <w:szCs w:val="23"/>
          <w:lang w:eastAsia="es-ES"/>
        </w:rPr>
      </w:pPr>
      <w:r w:rsidRPr="001229D2">
        <w:rPr>
          <w:rFonts w:ascii="Berlin Sans FB" w:hAnsi="Berlin Sans FB" w:cs="Tahoma"/>
          <w:bCs w:val="0"/>
          <w:sz w:val="23"/>
          <w:szCs w:val="23"/>
          <w:lang w:eastAsia="es-ES"/>
        </w:rPr>
        <w:t>MINORACIÓN DE CRÉDITO</w:t>
      </w:r>
    </w:p>
    <w:p w14:paraId="04D7ED5E" w14:textId="77777777" w:rsidR="001229D2" w:rsidRPr="001229D2" w:rsidRDefault="001229D2" w:rsidP="001229D2">
      <w:pPr>
        <w:widowControl/>
        <w:suppressAutoHyphens w:val="0"/>
        <w:autoSpaceDE/>
        <w:jc w:val="center"/>
        <w:rPr>
          <w:rFonts w:ascii="Berlin Sans FB" w:hAnsi="Berlin Sans FB" w:cs="Tahoma"/>
          <w:b w:val="0"/>
          <w:bCs w:val="0"/>
          <w:sz w:val="16"/>
          <w:szCs w:val="16"/>
          <w:lang w:eastAsia="es-ES"/>
        </w:rPr>
      </w:pPr>
    </w:p>
    <w:tbl>
      <w:tblPr>
        <w:tblW w:w="10773" w:type="dxa"/>
        <w:tblInd w:w="-559" w:type="dxa"/>
        <w:tblLayout w:type="fixed"/>
        <w:tblLook w:val="04A0" w:firstRow="1" w:lastRow="0" w:firstColumn="1" w:lastColumn="0" w:noHBand="0" w:noVBand="1"/>
      </w:tblPr>
      <w:tblGrid>
        <w:gridCol w:w="1134"/>
        <w:gridCol w:w="1801"/>
        <w:gridCol w:w="1701"/>
        <w:gridCol w:w="9"/>
        <w:gridCol w:w="1820"/>
        <w:gridCol w:w="298"/>
        <w:gridCol w:w="1142"/>
        <w:gridCol w:w="1551"/>
        <w:gridCol w:w="8"/>
        <w:gridCol w:w="977"/>
        <w:gridCol w:w="291"/>
        <w:gridCol w:w="41"/>
      </w:tblGrid>
      <w:tr w:rsidR="001229D2" w:rsidRPr="001229D2" w14:paraId="1E26446F" w14:textId="77777777" w:rsidTr="00714532">
        <w:trPr>
          <w:gridAfter w:val="1"/>
          <w:wAfter w:w="41" w:type="dxa"/>
          <w:trHeight w:val="371"/>
        </w:trPr>
        <w:tc>
          <w:tcPr>
            <w:tcW w:w="2935" w:type="dxa"/>
            <w:gridSpan w:val="2"/>
            <w:vAlign w:val="center"/>
            <w:hideMark/>
          </w:tcPr>
          <w:p w14:paraId="6AB9F14F"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r w:rsidRPr="001229D2">
              <w:rPr>
                <w:rFonts w:ascii="Berlin Sans FB" w:hAnsi="Berlin Sans FB" w:cs="Times New Roman"/>
                <w:bCs w:val="0"/>
                <w:sz w:val="20"/>
                <w:szCs w:val="20"/>
                <w:lang w:eastAsia="es-ES"/>
              </w:rPr>
              <w:t>ORGÁNICA</w:t>
            </w:r>
          </w:p>
        </w:tc>
        <w:tc>
          <w:tcPr>
            <w:tcW w:w="1710" w:type="dxa"/>
            <w:gridSpan w:val="2"/>
            <w:vAlign w:val="center"/>
            <w:hideMark/>
          </w:tcPr>
          <w:p w14:paraId="7A6B4C72"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r w:rsidRPr="001229D2">
              <w:rPr>
                <w:rFonts w:ascii="Berlin Sans FB" w:hAnsi="Berlin Sans FB" w:cs="Times New Roman"/>
                <w:bCs w:val="0"/>
                <w:sz w:val="20"/>
                <w:szCs w:val="20"/>
                <w:lang w:eastAsia="es-ES"/>
              </w:rPr>
              <w:t>FONDO</w:t>
            </w:r>
          </w:p>
        </w:tc>
        <w:tc>
          <w:tcPr>
            <w:tcW w:w="4819" w:type="dxa"/>
            <w:gridSpan w:val="5"/>
            <w:vAlign w:val="center"/>
            <w:hideMark/>
          </w:tcPr>
          <w:p w14:paraId="0160AF13"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r w:rsidRPr="001229D2">
              <w:rPr>
                <w:rFonts w:ascii="Berlin Sans FB" w:hAnsi="Berlin Sans FB" w:cs="Times New Roman"/>
                <w:bCs w:val="0"/>
                <w:sz w:val="20"/>
                <w:szCs w:val="20"/>
                <w:lang w:eastAsia="es-ES"/>
              </w:rPr>
              <w:t>PARTIDA PRESUPUESTARIA</w:t>
            </w:r>
          </w:p>
        </w:tc>
        <w:tc>
          <w:tcPr>
            <w:tcW w:w="1268" w:type="dxa"/>
            <w:gridSpan w:val="2"/>
            <w:vAlign w:val="center"/>
          </w:tcPr>
          <w:p w14:paraId="7529108A"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p>
          <w:p w14:paraId="436C7785"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r w:rsidRPr="001229D2">
              <w:rPr>
                <w:rFonts w:ascii="Berlin Sans FB" w:hAnsi="Berlin Sans FB" w:cs="Times New Roman"/>
                <w:bCs w:val="0"/>
                <w:sz w:val="20"/>
                <w:szCs w:val="20"/>
                <w:lang w:eastAsia="es-ES"/>
              </w:rPr>
              <w:t>IMPORTE</w:t>
            </w:r>
          </w:p>
          <w:p w14:paraId="3331F239"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p>
        </w:tc>
      </w:tr>
      <w:tr w:rsidR="001229D2" w:rsidRPr="001229D2" w14:paraId="26B7F323" w14:textId="77777777" w:rsidTr="00714532">
        <w:tc>
          <w:tcPr>
            <w:tcW w:w="1134" w:type="dxa"/>
            <w:vAlign w:val="center"/>
          </w:tcPr>
          <w:p w14:paraId="3D1C13FE"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r w:rsidRPr="001229D2">
              <w:rPr>
                <w:rFonts w:ascii="Candara" w:hAnsi="Candara" w:cs="Calibri"/>
                <w:b w:val="0"/>
                <w:bCs w:val="0"/>
                <w:sz w:val="22"/>
                <w:szCs w:val="22"/>
                <w:lang w:eastAsia="es-ES"/>
              </w:rPr>
              <w:t>0690148</w:t>
            </w:r>
          </w:p>
        </w:tc>
        <w:tc>
          <w:tcPr>
            <w:tcW w:w="1801" w:type="dxa"/>
          </w:tcPr>
          <w:p w14:paraId="7937BD8E"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Arial"/>
                <w:b w:val="0"/>
                <w:bCs w:val="0"/>
                <w:sz w:val="21"/>
                <w:szCs w:val="21"/>
                <w:lang w:eastAsia="es-ES"/>
              </w:rPr>
              <w:t xml:space="preserve">Cátedra </w:t>
            </w:r>
            <w:proofErr w:type="spellStart"/>
            <w:r w:rsidRPr="001229D2">
              <w:rPr>
                <w:rFonts w:ascii="Candara" w:hAnsi="Candara" w:cs="Arial"/>
                <w:b w:val="0"/>
                <w:bCs w:val="0"/>
                <w:sz w:val="21"/>
                <w:szCs w:val="21"/>
                <w:lang w:eastAsia="es-ES"/>
              </w:rPr>
              <w:t>Extr</w:t>
            </w:r>
            <w:proofErr w:type="spellEnd"/>
            <w:r w:rsidRPr="001229D2">
              <w:rPr>
                <w:rFonts w:ascii="Candara" w:hAnsi="Candara" w:cs="Arial"/>
                <w:b w:val="0"/>
                <w:bCs w:val="0"/>
                <w:sz w:val="21"/>
                <w:szCs w:val="21"/>
                <w:lang w:eastAsia="es-ES"/>
              </w:rPr>
              <w:t xml:space="preserve">. </w:t>
            </w:r>
          </w:p>
          <w:p w14:paraId="6A6FD8F5"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Arial"/>
                <w:b w:val="0"/>
                <w:bCs w:val="0"/>
                <w:sz w:val="21"/>
                <w:szCs w:val="21"/>
                <w:lang w:eastAsia="es-ES"/>
              </w:rPr>
              <w:t>F. Odontología</w:t>
            </w:r>
          </w:p>
        </w:tc>
        <w:tc>
          <w:tcPr>
            <w:tcW w:w="1701" w:type="dxa"/>
          </w:tcPr>
          <w:p w14:paraId="5FE33041" w14:textId="77777777" w:rsidR="001229D2" w:rsidRPr="001229D2" w:rsidRDefault="001229D2" w:rsidP="001229D2">
            <w:pPr>
              <w:widowControl/>
              <w:suppressAutoHyphens w:val="0"/>
              <w:autoSpaceDE/>
              <w:rPr>
                <w:rFonts w:ascii="Candara" w:hAnsi="Candara" w:cs="Calibri"/>
                <w:b w:val="0"/>
                <w:bCs w:val="0"/>
                <w:sz w:val="22"/>
                <w:szCs w:val="22"/>
                <w:lang w:eastAsia="es-ES"/>
              </w:rPr>
            </w:pPr>
            <w:r w:rsidRPr="001229D2">
              <w:rPr>
                <w:rFonts w:ascii="Candara" w:hAnsi="Candara" w:cs="Calibri"/>
                <w:b w:val="0"/>
                <w:bCs w:val="0"/>
                <w:sz w:val="22"/>
                <w:szCs w:val="22"/>
                <w:lang w:eastAsia="es-ES"/>
              </w:rPr>
              <w:t>CE202148ST</w:t>
            </w:r>
          </w:p>
        </w:tc>
        <w:tc>
          <w:tcPr>
            <w:tcW w:w="2127" w:type="dxa"/>
            <w:gridSpan w:val="3"/>
            <w:vAlign w:val="center"/>
          </w:tcPr>
          <w:p w14:paraId="29BF141E"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r w:rsidRPr="001229D2">
              <w:rPr>
                <w:rFonts w:ascii="Candara" w:hAnsi="Candara" w:cs="Calibri"/>
                <w:b w:val="0"/>
                <w:bCs w:val="0"/>
                <w:sz w:val="22"/>
                <w:szCs w:val="22"/>
                <w:lang w:eastAsia="es-ES"/>
              </w:rPr>
              <w:t>G/1600000/1000</w:t>
            </w:r>
          </w:p>
        </w:tc>
        <w:tc>
          <w:tcPr>
            <w:tcW w:w="2693" w:type="dxa"/>
            <w:gridSpan w:val="2"/>
            <w:vAlign w:val="center"/>
          </w:tcPr>
          <w:p w14:paraId="227388F5"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Arial"/>
                <w:b w:val="0"/>
                <w:bCs w:val="0"/>
                <w:sz w:val="21"/>
                <w:szCs w:val="21"/>
                <w:lang w:eastAsia="es-ES"/>
              </w:rPr>
              <w:t>Seguridad Social</w:t>
            </w:r>
          </w:p>
        </w:tc>
        <w:tc>
          <w:tcPr>
            <w:tcW w:w="1317" w:type="dxa"/>
            <w:gridSpan w:val="4"/>
            <w:vAlign w:val="center"/>
          </w:tcPr>
          <w:p w14:paraId="4559F279" w14:textId="77777777" w:rsidR="001229D2" w:rsidRPr="001229D2" w:rsidRDefault="001229D2" w:rsidP="001229D2">
            <w:pPr>
              <w:widowControl/>
              <w:suppressAutoHyphens w:val="0"/>
              <w:autoSpaceDE/>
              <w:jc w:val="right"/>
              <w:rPr>
                <w:rFonts w:ascii="Candara" w:hAnsi="Candara" w:cs="Calibri"/>
                <w:b w:val="0"/>
                <w:bCs w:val="0"/>
                <w:sz w:val="22"/>
                <w:szCs w:val="22"/>
                <w:lang w:eastAsia="es-ES"/>
              </w:rPr>
            </w:pPr>
            <w:r w:rsidRPr="001229D2">
              <w:rPr>
                <w:rFonts w:ascii="Candara" w:hAnsi="Candara" w:cs="Calibri"/>
                <w:b w:val="0"/>
                <w:bCs w:val="0"/>
                <w:sz w:val="22"/>
                <w:szCs w:val="22"/>
                <w:lang w:eastAsia="es-ES"/>
              </w:rPr>
              <w:t>179,01</w:t>
            </w:r>
          </w:p>
        </w:tc>
      </w:tr>
      <w:tr w:rsidR="001229D2" w:rsidRPr="001229D2" w14:paraId="10770ED3" w14:textId="77777777" w:rsidTr="00714532">
        <w:tc>
          <w:tcPr>
            <w:tcW w:w="1134" w:type="dxa"/>
            <w:vAlign w:val="center"/>
          </w:tcPr>
          <w:p w14:paraId="79F73DC2"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p>
        </w:tc>
        <w:tc>
          <w:tcPr>
            <w:tcW w:w="1801" w:type="dxa"/>
          </w:tcPr>
          <w:p w14:paraId="1D093696"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1701" w:type="dxa"/>
          </w:tcPr>
          <w:p w14:paraId="057FDCC1" w14:textId="77777777" w:rsidR="001229D2" w:rsidRPr="001229D2" w:rsidRDefault="001229D2" w:rsidP="001229D2">
            <w:pPr>
              <w:widowControl/>
              <w:suppressAutoHyphens w:val="0"/>
              <w:autoSpaceDE/>
              <w:rPr>
                <w:rFonts w:ascii="Candara" w:hAnsi="Candara" w:cs="Calibri"/>
                <w:b w:val="0"/>
                <w:bCs w:val="0"/>
                <w:sz w:val="22"/>
                <w:szCs w:val="22"/>
                <w:lang w:eastAsia="es-ES"/>
              </w:rPr>
            </w:pPr>
          </w:p>
        </w:tc>
        <w:tc>
          <w:tcPr>
            <w:tcW w:w="2127" w:type="dxa"/>
            <w:gridSpan w:val="3"/>
            <w:vAlign w:val="center"/>
          </w:tcPr>
          <w:p w14:paraId="15449DCD"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p>
        </w:tc>
        <w:tc>
          <w:tcPr>
            <w:tcW w:w="2693" w:type="dxa"/>
            <w:gridSpan w:val="2"/>
            <w:vAlign w:val="center"/>
          </w:tcPr>
          <w:p w14:paraId="0466721B"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1317" w:type="dxa"/>
            <w:gridSpan w:val="4"/>
            <w:vAlign w:val="center"/>
          </w:tcPr>
          <w:p w14:paraId="693424DD" w14:textId="77777777" w:rsidR="001229D2" w:rsidRPr="001229D2" w:rsidRDefault="001229D2" w:rsidP="001229D2">
            <w:pPr>
              <w:widowControl/>
              <w:suppressAutoHyphens w:val="0"/>
              <w:autoSpaceDE/>
              <w:jc w:val="right"/>
              <w:rPr>
                <w:rFonts w:ascii="Candara" w:hAnsi="Candara" w:cs="Calibri"/>
                <w:b w:val="0"/>
                <w:bCs w:val="0"/>
                <w:sz w:val="22"/>
                <w:szCs w:val="22"/>
                <w:lang w:eastAsia="es-ES"/>
              </w:rPr>
            </w:pPr>
          </w:p>
        </w:tc>
      </w:tr>
      <w:tr w:rsidR="001229D2" w:rsidRPr="001229D2" w14:paraId="1BE1890E" w14:textId="77777777" w:rsidTr="00714532">
        <w:tc>
          <w:tcPr>
            <w:tcW w:w="1134" w:type="dxa"/>
            <w:vAlign w:val="center"/>
          </w:tcPr>
          <w:p w14:paraId="428074A4"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r w:rsidRPr="001229D2">
              <w:rPr>
                <w:rFonts w:ascii="Candara" w:hAnsi="Candara" w:cs="Calibri"/>
                <w:b w:val="0"/>
                <w:bCs w:val="0"/>
                <w:sz w:val="22"/>
                <w:szCs w:val="22"/>
                <w:lang w:eastAsia="es-ES"/>
              </w:rPr>
              <w:t>0690148</w:t>
            </w:r>
          </w:p>
        </w:tc>
        <w:tc>
          <w:tcPr>
            <w:tcW w:w="1801" w:type="dxa"/>
          </w:tcPr>
          <w:p w14:paraId="55079610"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Arial"/>
                <w:b w:val="0"/>
                <w:bCs w:val="0"/>
                <w:sz w:val="21"/>
                <w:szCs w:val="21"/>
                <w:lang w:eastAsia="es-ES"/>
              </w:rPr>
              <w:t xml:space="preserve">Cátedra </w:t>
            </w:r>
            <w:proofErr w:type="spellStart"/>
            <w:r w:rsidRPr="001229D2">
              <w:rPr>
                <w:rFonts w:ascii="Candara" w:hAnsi="Candara" w:cs="Arial"/>
                <w:b w:val="0"/>
                <w:bCs w:val="0"/>
                <w:sz w:val="21"/>
                <w:szCs w:val="21"/>
                <w:lang w:eastAsia="es-ES"/>
              </w:rPr>
              <w:t>Extr</w:t>
            </w:r>
            <w:proofErr w:type="spellEnd"/>
            <w:r w:rsidRPr="001229D2">
              <w:rPr>
                <w:rFonts w:ascii="Candara" w:hAnsi="Candara" w:cs="Arial"/>
                <w:b w:val="0"/>
                <w:bCs w:val="0"/>
                <w:sz w:val="21"/>
                <w:szCs w:val="21"/>
                <w:lang w:eastAsia="es-ES"/>
              </w:rPr>
              <w:t xml:space="preserve">. </w:t>
            </w:r>
          </w:p>
          <w:p w14:paraId="1F14BF87"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Arial"/>
                <w:b w:val="0"/>
                <w:bCs w:val="0"/>
                <w:sz w:val="21"/>
                <w:szCs w:val="21"/>
                <w:lang w:eastAsia="es-ES"/>
              </w:rPr>
              <w:t>F. Odontología</w:t>
            </w:r>
          </w:p>
        </w:tc>
        <w:tc>
          <w:tcPr>
            <w:tcW w:w="1701" w:type="dxa"/>
          </w:tcPr>
          <w:p w14:paraId="7A045E1A" w14:textId="77777777" w:rsidR="001229D2" w:rsidRPr="001229D2" w:rsidRDefault="001229D2" w:rsidP="001229D2">
            <w:pPr>
              <w:widowControl/>
              <w:suppressAutoHyphens w:val="0"/>
              <w:autoSpaceDE/>
              <w:rPr>
                <w:rFonts w:ascii="Candara" w:hAnsi="Candara" w:cs="Calibri"/>
                <w:b w:val="0"/>
                <w:bCs w:val="0"/>
                <w:sz w:val="22"/>
                <w:szCs w:val="22"/>
                <w:lang w:eastAsia="es-ES"/>
              </w:rPr>
            </w:pPr>
            <w:r w:rsidRPr="001229D2">
              <w:rPr>
                <w:rFonts w:ascii="Candara" w:hAnsi="Candara" w:cs="Calibri"/>
                <w:b w:val="0"/>
                <w:bCs w:val="0"/>
                <w:sz w:val="22"/>
                <w:szCs w:val="22"/>
                <w:lang w:eastAsia="es-ES"/>
              </w:rPr>
              <w:t>CE202148ST</w:t>
            </w:r>
          </w:p>
        </w:tc>
        <w:tc>
          <w:tcPr>
            <w:tcW w:w="2127" w:type="dxa"/>
            <w:gridSpan w:val="3"/>
            <w:vAlign w:val="center"/>
          </w:tcPr>
          <w:p w14:paraId="149B1744"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r w:rsidRPr="001229D2">
              <w:rPr>
                <w:rFonts w:ascii="Candara" w:hAnsi="Candara" w:cs="Calibri"/>
                <w:b w:val="0"/>
                <w:bCs w:val="0"/>
                <w:sz w:val="22"/>
                <w:szCs w:val="22"/>
                <w:lang w:eastAsia="es-ES"/>
              </w:rPr>
              <w:t>G/1310100/1000</w:t>
            </w:r>
          </w:p>
        </w:tc>
        <w:tc>
          <w:tcPr>
            <w:tcW w:w="2693" w:type="dxa"/>
            <w:gridSpan w:val="2"/>
            <w:vAlign w:val="center"/>
          </w:tcPr>
          <w:p w14:paraId="1CD83D15" w14:textId="77777777" w:rsidR="001229D2" w:rsidRPr="001229D2" w:rsidRDefault="001229D2" w:rsidP="001229D2">
            <w:pPr>
              <w:widowControl/>
              <w:suppressAutoHyphens w:val="0"/>
              <w:autoSpaceDE/>
              <w:rPr>
                <w:rFonts w:ascii="Candara" w:hAnsi="Candara" w:cs="Arial"/>
                <w:b w:val="0"/>
                <w:bCs w:val="0"/>
                <w:sz w:val="21"/>
                <w:szCs w:val="21"/>
                <w:lang w:eastAsia="es-ES"/>
              </w:rPr>
            </w:pPr>
            <w:proofErr w:type="spellStart"/>
            <w:r w:rsidRPr="001229D2">
              <w:rPr>
                <w:rFonts w:ascii="Candara" w:hAnsi="Candara" w:cs="Arial"/>
                <w:b w:val="0"/>
                <w:bCs w:val="0"/>
                <w:sz w:val="21"/>
                <w:szCs w:val="21"/>
                <w:lang w:eastAsia="es-ES"/>
              </w:rPr>
              <w:t>Retrib</w:t>
            </w:r>
            <w:proofErr w:type="spellEnd"/>
            <w:r w:rsidRPr="001229D2">
              <w:rPr>
                <w:rFonts w:ascii="Candara" w:hAnsi="Candara" w:cs="Arial"/>
                <w:b w:val="0"/>
                <w:bCs w:val="0"/>
                <w:sz w:val="21"/>
                <w:szCs w:val="21"/>
                <w:lang w:eastAsia="es-ES"/>
              </w:rPr>
              <w:t>. Bas. PDI Laboral</w:t>
            </w:r>
          </w:p>
        </w:tc>
        <w:tc>
          <w:tcPr>
            <w:tcW w:w="1317" w:type="dxa"/>
            <w:gridSpan w:val="4"/>
            <w:vAlign w:val="center"/>
          </w:tcPr>
          <w:p w14:paraId="2EAC1D01" w14:textId="77777777" w:rsidR="001229D2" w:rsidRPr="001229D2" w:rsidRDefault="001229D2" w:rsidP="001229D2">
            <w:pPr>
              <w:widowControl/>
              <w:suppressAutoHyphens w:val="0"/>
              <w:autoSpaceDE/>
              <w:jc w:val="right"/>
              <w:rPr>
                <w:rFonts w:ascii="Candara" w:hAnsi="Candara" w:cs="Calibri"/>
                <w:b w:val="0"/>
                <w:bCs w:val="0"/>
                <w:sz w:val="22"/>
                <w:szCs w:val="22"/>
                <w:lang w:eastAsia="es-ES"/>
              </w:rPr>
            </w:pPr>
            <w:r w:rsidRPr="001229D2">
              <w:rPr>
                <w:rFonts w:ascii="Candara" w:hAnsi="Candara" w:cs="Calibri"/>
                <w:b w:val="0"/>
                <w:bCs w:val="0"/>
                <w:sz w:val="22"/>
                <w:szCs w:val="22"/>
                <w:lang w:eastAsia="es-ES"/>
              </w:rPr>
              <w:t>885,88</w:t>
            </w:r>
          </w:p>
        </w:tc>
      </w:tr>
      <w:tr w:rsidR="001229D2" w:rsidRPr="001229D2" w14:paraId="11002289" w14:textId="77777777" w:rsidTr="00714532">
        <w:trPr>
          <w:gridAfter w:val="2"/>
          <w:wAfter w:w="332" w:type="dxa"/>
          <w:trHeight w:val="782"/>
        </w:trPr>
        <w:tc>
          <w:tcPr>
            <w:tcW w:w="1134" w:type="dxa"/>
            <w:vAlign w:val="center"/>
          </w:tcPr>
          <w:p w14:paraId="3653A1D2"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p>
          <w:p w14:paraId="4173D6EC"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p>
        </w:tc>
        <w:tc>
          <w:tcPr>
            <w:tcW w:w="1801" w:type="dxa"/>
          </w:tcPr>
          <w:p w14:paraId="1408E937"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1710" w:type="dxa"/>
            <w:gridSpan w:val="2"/>
          </w:tcPr>
          <w:p w14:paraId="34E78F6A"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1820" w:type="dxa"/>
          </w:tcPr>
          <w:p w14:paraId="3275A455"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1440" w:type="dxa"/>
            <w:gridSpan w:val="2"/>
            <w:vAlign w:val="center"/>
          </w:tcPr>
          <w:p w14:paraId="662E2E03"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Times New Roman"/>
                <w:bCs w:val="0"/>
                <w:color w:val="000080"/>
                <w:sz w:val="28"/>
                <w:szCs w:val="28"/>
                <w:lang w:eastAsia="es-ES"/>
              </w:rPr>
              <w:t>TOTAL</w:t>
            </w:r>
          </w:p>
        </w:tc>
        <w:tc>
          <w:tcPr>
            <w:tcW w:w="2536" w:type="dxa"/>
            <w:gridSpan w:val="3"/>
            <w:vAlign w:val="center"/>
          </w:tcPr>
          <w:p w14:paraId="14A820D4" w14:textId="77777777" w:rsidR="001229D2" w:rsidRPr="001229D2" w:rsidRDefault="001229D2" w:rsidP="001229D2">
            <w:pPr>
              <w:widowControl/>
              <w:suppressAutoHyphens w:val="0"/>
              <w:autoSpaceDE/>
              <w:rPr>
                <w:rFonts w:ascii="Candara" w:hAnsi="Candara" w:cs="Times New Roman"/>
                <w:bCs w:val="0"/>
                <w:color w:val="000080"/>
                <w:sz w:val="28"/>
                <w:szCs w:val="28"/>
                <w:lang w:eastAsia="es-ES"/>
              </w:rPr>
            </w:pPr>
            <w:r w:rsidRPr="001229D2">
              <w:rPr>
                <w:rFonts w:ascii="Candara" w:hAnsi="Candara" w:cs="Times New Roman"/>
                <w:bCs w:val="0"/>
                <w:color w:val="000080"/>
                <w:sz w:val="28"/>
                <w:szCs w:val="28"/>
                <w:lang w:eastAsia="es-ES"/>
              </w:rPr>
              <w:t>1.064,89</w:t>
            </w:r>
          </w:p>
        </w:tc>
      </w:tr>
    </w:tbl>
    <w:p w14:paraId="68DF36C4" w14:textId="77777777" w:rsidR="00BA3A40" w:rsidRDefault="00BA3A40" w:rsidP="001229D2">
      <w:pPr>
        <w:widowControl/>
        <w:suppressAutoHyphens w:val="0"/>
        <w:autoSpaceDE/>
        <w:jc w:val="center"/>
        <w:rPr>
          <w:rFonts w:ascii="Berlin Sans FB" w:hAnsi="Berlin Sans FB" w:cs="Tahoma"/>
          <w:bCs w:val="0"/>
          <w:sz w:val="23"/>
          <w:szCs w:val="23"/>
          <w:lang w:eastAsia="es-ES"/>
        </w:rPr>
      </w:pPr>
    </w:p>
    <w:p w14:paraId="2233BB03" w14:textId="7B46DED3" w:rsidR="001229D2" w:rsidRPr="001229D2" w:rsidRDefault="001229D2" w:rsidP="001229D2">
      <w:pPr>
        <w:widowControl/>
        <w:suppressAutoHyphens w:val="0"/>
        <w:autoSpaceDE/>
        <w:jc w:val="center"/>
        <w:rPr>
          <w:rFonts w:ascii="Berlin Sans FB" w:hAnsi="Berlin Sans FB" w:cs="Tahoma"/>
          <w:bCs w:val="0"/>
          <w:sz w:val="23"/>
          <w:szCs w:val="23"/>
          <w:lang w:eastAsia="es-ES"/>
        </w:rPr>
      </w:pPr>
      <w:r w:rsidRPr="001229D2">
        <w:rPr>
          <w:rFonts w:ascii="Berlin Sans FB" w:hAnsi="Berlin Sans FB" w:cs="Tahoma"/>
          <w:bCs w:val="0"/>
          <w:sz w:val="23"/>
          <w:szCs w:val="23"/>
          <w:lang w:eastAsia="es-ES"/>
        </w:rPr>
        <w:t>INCREMENTO DE CRÉDITO</w:t>
      </w:r>
    </w:p>
    <w:p w14:paraId="359A2F1E" w14:textId="77777777" w:rsidR="001229D2" w:rsidRPr="001229D2" w:rsidRDefault="001229D2" w:rsidP="001229D2">
      <w:pPr>
        <w:widowControl/>
        <w:suppressAutoHyphens w:val="0"/>
        <w:autoSpaceDE/>
        <w:jc w:val="center"/>
        <w:rPr>
          <w:rFonts w:ascii="Berlin Sans FB" w:hAnsi="Berlin Sans FB" w:cs="Tahoma"/>
          <w:b w:val="0"/>
          <w:bCs w:val="0"/>
          <w:sz w:val="16"/>
          <w:szCs w:val="16"/>
          <w:lang w:eastAsia="es-ES"/>
        </w:rPr>
      </w:pPr>
    </w:p>
    <w:tbl>
      <w:tblPr>
        <w:tblW w:w="10815" w:type="dxa"/>
        <w:tblInd w:w="-601" w:type="dxa"/>
        <w:tblLayout w:type="fixed"/>
        <w:tblLook w:val="04A0" w:firstRow="1" w:lastRow="0" w:firstColumn="1" w:lastColumn="0" w:noHBand="0" w:noVBand="1"/>
      </w:tblPr>
      <w:tblGrid>
        <w:gridCol w:w="1135"/>
        <w:gridCol w:w="2126"/>
        <w:gridCol w:w="1417"/>
        <w:gridCol w:w="2127"/>
        <w:gridCol w:w="283"/>
        <w:gridCol w:w="1276"/>
        <w:gridCol w:w="592"/>
        <w:gridCol w:w="400"/>
        <w:gridCol w:w="1418"/>
        <w:gridCol w:w="41"/>
      </w:tblGrid>
      <w:tr w:rsidR="001229D2" w:rsidRPr="001229D2" w14:paraId="5A2B0718" w14:textId="77777777" w:rsidTr="00714532">
        <w:trPr>
          <w:gridAfter w:val="1"/>
          <w:wAfter w:w="41" w:type="dxa"/>
          <w:trHeight w:val="371"/>
        </w:trPr>
        <w:tc>
          <w:tcPr>
            <w:tcW w:w="3261" w:type="dxa"/>
            <w:gridSpan w:val="2"/>
            <w:vAlign w:val="center"/>
            <w:hideMark/>
          </w:tcPr>
          <w:p w14:paraId="770E613F"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r w:rsidRPr="001229D2">
              <w:rPr>
                <w:rFonts w:ascii="Berlin Sans FB" w:hAnsi="Berlin Sans FB" w:cs="Times New Roman"/>
                <w:bCs w:val="0"/>
                <w:sz w:val="20"/>
                <w:szCs w:val="20"/>
                <w:lang w:eastAsia="es-ES"/>
              </w:rPr>
              <w:t>ORGÁNICA</w:t>
            </w:r>
          </w:p>
        </w:tc>
        <w:tc>
          <w:tcPr>
            <w:tcW w:w="1417" w:type="dxa"/>
            <w:vAlign w:val="center"/>
            <w:hideMark/>
          </w:tcPr>
          <w:p w14:paraId="7DB5956F"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r w:rsidRPr="001229D2">
              <w:rPr>
                <w:rFonts w:ascii="Berlin Sans FB" w:hAnsi="Berlin Sans FB" w:cs="Times New Roman"/>
                <w:bCs w:val="0"/>
                <w:sz w:val="20"/>
                <w:szCs w:val="20"/>
                <w:lang w:eastAsia="es-ES"/>
              </w:rPr>
              <w:t>FONDO/PEP</w:t>
            </w:r>
          </w:p>
        </w:tc>
        <w:tc>
          <w:tcPr>
            <w:tcW w:w="4278" w:type="dxa"/>
            <w:gridSpan w:val="4"/>
            <w:vAlign w:val="center"/>
            <w:hideMark/>
          </w:tcPr>
          <w:p w14:paraId="3A32C4BA"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r w:rsidRPr="001229D2">
              <w:rPr>
                <w:rFonts w:ascii="Berlin Sans FB" w:hAnsi="Berlin Sans FB" w:cs="Times New Roman"/>
                <w:bCs w:val="0"/>
                <w:sz w:val="20"/>
                <w:szCs w:val="20"/>
                <w:lang w:eastAsia="es-ES"/>
              </w:rPr>
              <w:t>PARTIDA PRESUPUESTARIA</w:t>
            </w:r>
          </w:p>
        </w:tc>
        <w:tc>
          <w:tcPr>
            <w:tcW w:w="1818" w:type="dxa"/>
            <w:gridSpan w:val="2"/>
            <w:vAlign w:val="center"/>
          </w:tcPr>
          <w:p w14:paraId="48B1E1B8"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p>
          <w:p w14:paraId="6B2D3AFD"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r w:rsidRPr="001229D2">
              <w:rPr>
                <w:rFonts w:ascii="Berlin Sans FB" w:hAnsi="Berlin Sans FB" w:cs="Times New Roman"/>
                <w:bCs w:val="0"/>
                <w:sz w:val="20"/>
                <w:szCs w:val="20"/>
                <w:lang w:eastAsia="es-ES"/>
              </w:rPr>
              <w:t>IMPORTE</w:t>
            </w:r>
          </w:p>
          <w:p w14:paraId="413CF25F"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p>
        </w:tc>
      </w:tr>
      <w:tr w:rsidR="001229D2" w:rsidRPr="001229D2" w14:paraId="7F15C5F0" w14:textId="77777777" w:rsidTr="00714532">
        <w:tc>
          <w:tcPr>
            <w:tcW w:w="1135" w:type="dxa"/>
            <w:vAlign w:val="center"/>
          </w:tcPr>
          <w:p w14:paraId="3FBC02BA"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p>
        </w:tc>
        <w:tc>
          <w:tcPr>
            <w:tcW w:w="2126" w:type="dxa"/>
          </w:tcPr>
          <w:p w14:paraId="2AC17FB3"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1417" w:type="dxa"/>
          </w:tcPr>
          <w:p w14:paraId="5C4CBF9B" w14:textId="77777777" w:rsidR="001229D2" w:rsidRPr="001229D2" w:rsidRDefault="001229D2" w:rsidP="001229D2">
            <w:pPr>
              <w:widowControl/>
              <w:suppressAutoHyphens w:val="0"/>
              <w:autoSpaceDE/>
              <w:rPr>
                <w:rFonts w:ascii="Candara" w:hAnsi="Candara" w:cs="Calibri"/>
                <w:b w:val="0"/>
                <w:bCs w:val="0"/>
                <w:sz w:val="22"/>
                <w:szCs w:val="22"/>
                <w:lang w:eastAsia="es-ES"/>
              </w:rPr>
            </w:pPr>
          </w:p>
        </w:tc>
        <w:tc>
          <w:tcPr>
            <w:tcW w:w="2127" w:type="dxa"/>
            <w:vAlign w:val="center"/>
          </w:tcPr>
          <w:p w14:paraId="075F8563" w14:textId="77777777" w:rsidR="001229D2" w:rsidRPr="001229D2" w:rsidRDefault="001229D2" w:rsidP="001229D2">
            <w:pPr>
              <w:widowControl/>
              <w:suppressAutoHyphens w:val="0"/>
              <w:autoSpaceDE/>
              <w:rPr>
                <w:rFonts w:ascii="Candara" w:hAnsi="Candara" w:cs="Calibri"/>
                <w:b w:val="0"/>
                <w:bCs w:val="0"/>
                <w:color w:val="0000FF"/>
                <w:sz w:val="22"/>
                <w:szCs w:val="22"/>
                <w:lang w:eastAsia="es-ES"/>
              </w:rPr>
            </w:pPr>
          </w:p>
        </w:tc>
        <w:tc>
          <w:tcPr>
            <w:tcW w:w="2551" w:type="dxa"/>
            <w:gridSpan w:val="4"/>
            <w:vAlign w:val="center"/>
          </w:tcPr>
          <w:p w14:paraId="768CE5E7"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1459" w:type="dxa"/>
            <w:gridSpan w:val="2"/>
            <w:vAlign w:val="center"/>
          </w:tcPr>
          <w:p w14:paraId="165CBEF0" w14:textId="77777777" w:rsidR="001229D2" w:rsidRPr="001229D2" w:rsidRDefault="001229D2" w:rsidP="001229D2">
            <w:pPr>
              <w:widowControl/>
              <w:suppressAutoHyphens w:val="0"/>
              <w:autoSpaceDE/>
              <w:jc w:val="right"/>
              <w:rPr>
                <w:rFonts w:ascii="Candara" w:hAnsi="Candara" w:cs="Calibri"/>
                <w:b w:val="0"/>
                <w:bCs w:val="0"/>
                <w:sz w:val="22"/>
                <w:szCs w:val="22"/>
                <w:lang w:eastAsia="es-ES"/>
              </w:rPr>
            </w:pPr>
          </w:p>
        </w:tc>
      </w:tr>
      <w:tr w:rsidR="001229D2" w:rsidRPr="001229D2" w14:paraId="3EBA5F97" w14:textId="77777777" w:rsidTr="00714532">
        <w:tc>
          <w:tcPr>
            <w:tcW w:w="1135" w:type="dxa"/>
            <w:vAlign w:val="center"/>
          </w:tcPr>
          <w:p w14:paraId="015796B5"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r w:rsidRPr="001229D2">
              <w:rPr>
                <w:rFonts w:ascii="Candara" w:hAnsi="Candara" w:cs="Calibri"/>
                <w:b w:val="0"/>
                <w:bCs w:val="0"/>
                <w:sz w:val="22"/>
                <w:szCs w:val="22"/>
                <w:lang w:eastAsia="es-ES"/>
              </w:rPr>
              <w:t>0690148</w:t>
            </w:r>
          </w:p>
        </w:tc>
        <w:tc>
          <w:tcPr>
            <w:tcW w:w="2126" w:type="dxa"/>
          </w:tcPr>
          <w:p w14:paraId="183D3D74"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Arial"/>
                <w:b w:val="0"/>
                <w:bCs w:val="0"/>
                <w:sz w:val="21"/>
                <w:szCs w:val="21"/>
                <w:lang w:eastAsia="es-ES"/>
              </w:rPr>
              <w:t xml:space="preserve">Cátedra </w:t>
            </w:r>
            <w:proofErr w:type="spellStart"/>
            <w:r w:rsidRPr="001229D2">
              <w:rPr>
                <w:rFonts w:ascii="Candara" w:hAnsi="Candara" w:cs="Arial"/>
                <w:b w:val="0"/>
                <w:bCs w:val="0"/>
                <w:sz w:val="21"/>
                <w:szCs w:val="21"/>
                <w:lang w:eastAsia="es-ES"/>
              </w:rPr>
              <w:t>Extr</w:t>
            </w:r>
            <w:proofErr w:type="spellEnd"/>
            <w:r w:rsidRPr="001229D2">
              <w:rPr>
                <w:rFonts w:ascii="Candara" w:hAnsi="Candara" w:cs="Arial"/>
                <w:b w:val="0"/>
                <w:bCs w:val="0"/>
                <w:sz w:val="21"/>
                <w:szCs w:val="21"/>
                <w:lang w:eastAsia="es-ES"/>
              </w:rPr>
              <w:t xml:space="preserve">. </w:t>
            </w:r>
          </w:p>
          <w:p w14:paraId="006B3841"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Arial"/>
                <w:b w:val="0"/>
                <w:bCs w:val="0"/>
                <w:sz w:val="21"/>
                <w:szCs w:val="21"/>
                <w:lang w:eastAsia="es-ES"/>
              </w:rPr>
              <w:t>F. Odontología</w:t>
            </w:r>
          </w:p>
        </w:tc>
        <w:tc>
          <w:tcPr>
            <w:tcW w:w="1417" w:type="dxa"/>
          </w:tcPr>
          <w:p w14:paraId="2C59BB91" w14:textId="77777777" w:rsidR="001229D2" w:rsidRPr="001229D2" w:rsidRDefault="001229D2" w:rsidP="001229D2">
            <w:pPr>
              <w:widowControl/>
              <w:suppressAutoHyphens w:val="0"/>
              <w:autoSpaceDE/>
              <w:rPr>
                <w:rFonts w:ascii="Candara" w:hAnsi="Candara" w:cs="Calibri"/>
                <w:b w:val="0"/>
                <w:bCs w:val="0"/>
                <w:sz w:val="22"/>
                <w:szCs w:val="22"/>
                <w:lang w:eastAsia="es-ES"/>
              </w:rPr>
            </w:pPr>
            <w:r w:rsidRPr="001229D2">
              <w:rPr>
                <w:rFonts w:ascii="Candara" w:hAnsi="Candara" w:cs="Calibri"/>
                <w:b w:val="0"/>
                <w:bCs w:val="0"/>
                <w:sz w:val="22"/>
                <w:szCs w:val="22"/>
                <w:lang w:eastAsia="es-ES"/>
              </w:rPr>
              <w:t>CE202148ST</w:t>
            </w:r>
          </w:p>
        </w:tc>
        <w:tc>
          <w:tcPr>
            <w:tcW w:w="2127" w:type="dxa"/>
            <w:vAlign w:val="center"/>
          </w:tcPr>
          <w:p w14:paraId="097D7060"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r w:rsidRPr="001229D2">
              <w:rPr>
                <w:rFonts w:ascii="Candara" w:hAnsi="Candara" w:cs="Calibri"/>
                <w:b w:val="0"/>
                <w:bCs w:val="0"/>
                <w:sz w:val="22"/>
                <w:szCs w:val="22"/>
                <w:lang w:eastAsia="es-ES"/>
              </w:rPr>
              <w:t>G/6409900/1000</w:t>
            </w:r>
          </w:p>
        </w:tc>
        <w:tc>
          <w:tcPr>
            <w:tcW w:w="2551" w:type="dxa"/>
            <w:gridSpan w:val="4"/>
            <w:vAlign w:val="center"/>
          </w:tcPr>
          <w:p w14:paraId="2C4CCD2C" w14:textId="77777777" w:rsidR="001229D2" w:rsidRPr="001229D2" w:rsidRDefault="001229D2" w:rsidP="001229D2">
            <w:pPr>
              <w:widowControl/>
              <w:suppressAutoHyphens w:val="0"/>
              <w:autoSpaceDE/>
              <w:rPr>
                <w:rFonts w:ascii="Candara" w:hAnsi="Candara" w:cs="Arial"/>
                <w:b w:val="0"/>
                <w:bCs w:val="0"/>
                <w:sz w:val="21"/>
                <w:szCs w:val="21"/>
                <w:lang w:eastAsia="es-ES"/>
              </w:rPr>
            </w:pPr>
            <w:proofErr w:type="spellStart"/>
            <w:r w:rsidRPr="001229D2">
              <w:rPr>
                <w:rFonts w:ascii="Candara" w:hAnsi="Candara" w:cs="Arial"/>
                <w:b w:val="0"/>
                <w:bCs w:val="0"/>
                <w:sz w:val="21"/>
                <w:szCs w:val="21"/>
                <w:lang w:eastAsia="es-ES"/>
              </w:rPr>
              <w:t>Prog</w:t>
            </w:r>
            <w:proofErr w:type="spellEnd"/>
            <w:r w:rsidRPr="001229D2">
              <w:rPr>
                <w:rFonts w:ascii="Candara" w:hAnsi="Candara" w:cs="Arial"/>
                <w:b w:val="0"/>
                <w:bCs w:val="0"/>
                <w:sz w:val="21"/>
                <w:szCs w:val="21"/>
                <w:lang w:eastAsia="es-ES"/>
              </w:rPr>
              <w:t>. Otras Instituciones</w:t>
            </w:r>
          </w:p>
        </w:tc>
        <w:tc>
          <w:tcPr>
            <w:tcW w:w="1459" w:type="dxa"/>
            <w:gridSpan w:val="2"/>
            <w:vAlign w:val="center"/>
          </w:tcPr>
          <w:p w14:paraId="1967D09A" w14:textId="77777777" w:rsidR="001229D2" w:rsidRPr="001229D2" w:rsidRDefault="001229D2" w:rsidP="001229D2">
            <w:pPr>
              <w:widowControl/>
              <w:suppressAutoHyphens w:val="0"/>
              <w:autoSpaceDE/>
              <w:jc w:val="right"/>
              <w:rPr>
                <w:rFonts w:ascii="Candara" w:hAnsi="Candara" w:cs="Calibri"/>
                <w:b w:val="0"/>
                <w:bCs w:val="0"/>
                <w:sz w:val="22"/>
                <w:szCs w:val="22"/>
                <w:lang w:eastAsia="es-ES"/>
              </w:rPr>
            </w:pPr>
            <w:r w:rsidRPr="001229D2">
              <w:rPr>
                <w:rFonts w:ascii="Candara" w:hAnsi="Candara" w:cs="Calibri"/>
                <w:b w:val="0"/>
                <w:bCs w:val="0"/>
                <w:sz w:val="22"/>
                <w:szCs w:val="22"/>
                <w:lang w:eastAsia="es-ES"/>
              </w:rPr>
              <w:t>1.064,89</w:t>
            </w:r>
          </w:p>
        </w:tc>
      </w:tr>
      <w:tr w:rsidR="001229D2" w:rsidRPr="001229D2" w14:paraId="7B2C9E28" w14:textId="77777777" w:rsidTr="00714532">
        <w:trPr>
          <w:gridAfter w:val="1"/>
          <w:wAfter w:w="41" w:type="dxa"/>
          <w:trHeight w:val="856"/>
        </w:trPr>
        <w:tc>
          <w:tcPr>
            <w:tcW w:w="1135" w:type="dxa"/>
            <w:vAlign w:val="center"/>
          </w:tcPr>
          <w:p w14:paraId="0EF1EDD0"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p>
        </w:tc>
        <w:tc>
          <w:tcPr>
            <w:tcW w:w="2126" w:type="dxa"/>
          </w:tcPr>
          <w:p w14:paraId="723D02C0"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1417" w:type="dxa"/>
          </w:tcPr>
          <w:p w14:paraId="299F76D0"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2410" w:type="dxa"/>
            <w:gridSpan w:val="2"/>
            <w:vAlign w:val="center"/>
          </w:tcPr>
          <w:p w14:paraId="659DD52A"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1276" w:type="dxa"/>
            <w:vAlign w:val="center"/>
          </w:tcPr>
          <w:p w14:paraId="730790A9"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Times New Roman"/>
                <w:bCs w:val="0"/>
                <w:color w:val="000080"/>
                <w:sz w:val="28"/>
                <w:szCs w:val="28"/>
                <w:lang w:eastAsia="es-ES"/>
              </w:rPr>
              <w:t>TOTAL</w:t>
            </w:r>
          </w:p>
        </w:tc>
        <w:tc>
          <w:tcPr>
            <w:tcW w:w="2410" w:type="dxa"/>
            <w:gridSpan w:val="3"/>
            <w:vAlign w:val="center"/>
          </w:tcPr>
          <w:p w14:paraId="04458C86" w14:textId="77777777" w:rsidR="001229D2" w:rsidRPr="001229D2" w:rsidRDefault="001229D2" w:rsidP="001229D2">
            <w:pPr>
              <w:widowControl/>
              <w:suppressAutoHyphens w:val="0"/>
              <w:autoSpaceDE/>
              <w:rPr>
                <w:rFonts w:ascii="Candara" w:hAnsi="Candara" w:cs="Times New Roman"/>
                <w:bCs w:val="0"/>
                <w:color w:val="000080"/>
                <w:sz w:val="28"/>
                <w:szCs w:val="28"/>
                <w:lang w:eastAsia="es-ES"/>
              </w:rPr>
            </w:pPr>
            <w:r w:rsidRPr="001229D2">
              <w:rPr>
                <w:rFonts w:ascii="Candara" w:hAnsi="Candara" w:cs="Times New Roman"/>
                <w:bCs w:val="0"/>
                <w:color w:val="000080"/>
                <w:sz w:val="28"/>
                <w:szCs w:val="28"/>
                <w:lang w:eastAsia="es-ES"/>
              </w:rPr>
              <w:t>1.064,89</w:t>
            </w:r>
          </w:p>
        </w:tc>
      </w:tr>
    </w:tbl>
    <w:p w14:paraId="79BC6E8C" w14:textId="77777777" w:rsidR="001229D2" w:rsidRPr="001229D2" w:rsidRDefault="001229D2" w:rsidP="001229D2">
      <w:pPr>
        <w:widowControl/>
        <w:suppressAutoHyphens w:val="0"/>
        <w:autoSpaceDE/>
        <w:jc w:val="both"/>
        <w:rPr>
          <w:rFonts w:cs="Times New Roman"/>
          <w:bCs w:val="0"/>
          <w:iCs/>
          <w:lang w:eastAsia="es-ES"/>
        </w:rPr>
      </w:pPr>
    </w:p>
    <w:p w14:paraId="4CE9E12D" w14:textId="77777777" w:rsidR="001229D2" w:rsidRPr="001229D2" w:rsidRDefault="001229D2" w:rsidP="001229D2">
      <w:pPr>
        <w:widowControl/>
        <w:suppressAutoHyphens w:val="0"/>
        <w:autoSpaceDE/>
        <w:jc w:val="right"/>
        <w:rPr>
          <w:rFonts w:ascii="Berlin Sans FB" w:hAnsi="Berlin Sans FB" w:cs="Tahoma"/>
          <w:bCs w:val="0"/>
          <w:lang w:eastAsia="es-ES"/>
        </w:rPr>
      </w:pPr>
    </w:p>
    <w:p w14:paraId="43705FFA" w14:textId="1EC09624" w:rsidR="001229D2" w:rsidRDefault="001229D2" w:rsidP="001229D2">
      <w:pPr>
        <w:widowControl/>
        <w:suppressAutoHyphens w:val="0"/>
        <w:autoSpaceDE/>
        <w:jc w:val="right"/>
        <w:rPr>
          <w:rFonts w:ascii="Berlin Sans FB" w:hAnsi="Berlin Sans FB" w:cs="Tahoma"/>
          <w:bCs w:val="0"/>
          <w:lang w:eastAsia="es-ES"/>
        </w:rPr>
      </w:pPr>
    </w:p>
    <w:p w14:paraId="5D4C932E" w14:textId="5DB73D13" w:rsidR="00BA3A40" w:rsidRDefault="00BA3A40" w:rsidP="001229D2">
      <w:pPr>
        <w:widowControl/>
        <w:suppressAutoHyphens w:val="0"/>
        <w:autoSpaceDE/>
        <w:jc w:val="right"/>
        <w:rPr>
          <w:rFonts w:ascii="Berlin Sans FB" w:hAnsi="Berlin Sans FB" w:cs="Tahoma"/>
          <w:bCs w:val="0"/>
          <w:lang w:eastAsia="es-ES"/>
        </w:rPr>
      </w:pPr>
    </w:p>
    <w:p w14:paraId="59AEFB49" w14:textId="77777777" w:rsidR="00BA3A40" w:rsidRPr="001229D2" w:rsidRDefault="00BA3A40" w:rsidP="001229D2">
      <w:pPr>
        <w:widowControl/>
        <w:suppressAutoHyphens w:val="0"/>
        <w:autoSpaceDE/>
        <w:jc w:val="right"/>
        <w:rPr>
          <w:rFonts w:ascii="Berlin Sans FB" w:hAnsi="Berlin Sans FB" w:cs="Tahoma"/>
          <w:bCs w:val="0"/>
          <w:lang w:eastAsia="es-ES"/>
        </w:rPr>
      </w:pPr>
    </w:p>
    <w:p w14:paraId="491ED17C" w14:textId="77777777" w:rsidR="001229D2" w:rsidRPr="001229D2" w:rsidRDefault="001229D2" w:rsidP="001229D2">
      <w:pPr>
        <w:widowControl/>
        <w:suppressAutoHyphens w:val="0"/>
        <w:autoSpaceDE/>
        <w:jc w:val="right"/>
        <w:rPr>
          <w:rFonts w:ascii="Berlin Sans FB" w:hAnsi="Berlin Sans FB" w:cs="Tahoma"/>
          <w:bCs w:val="0"/>
          <w:lang w:eastAsia="es-ES"/>
        </w:rPr>
      </w:pPr>
    </w:p>
    <w:p w14:paraId="3E576FD1" w14:textId="77777777" w:rsidR="001229D2" w:rsidRPr="001229D2" w:rsidRDefault="001229D2" w:rsidP="001229D2">
      <w:pPr>
        <w:widowControl/>
        <w:suppressAutoHyphens w:val="0"/>
        <w:autoSpaceDE/>
        <w:jc w:val="right"/>
        <w:rPr>
          <w:rFonts w:ascii="Candara" w:hAnsi="Candara" w:cs="Calibri"/>
          <w:sz w:val="22"/>
          <w:szCs w:val="22"/>
          <w:lang w:eastAsia="es-ES"/>
        </w:rPr>
      </w:pPr>
      <w:proofErr w:type="spellStart"/>
      <w:r w:rsidRPr="001229D2">
        <w:rPr>
          <w:rFonts w:ascii="Berlin Sans FB" w:hAnsi="Berlin Sans FB" w:cs="Tahoma"/>
          <w:bCs w:val="0"/>
          <w:lang w:eastAsia="es-ES"/>
        </w:rPr>
        <w:t>Exp</w:t>
      </w:r>
      <w:proofErr w:type="spellEnd"/>
      <w:r w:rsidRPr="001229D2">
        <w:rPr>
          <w:rFonts w:ascii="Berlin Sans FB" w:hAnsi="Berlin Sans FB" w:cs="Tahoma"/>
          <w:bCs w:val="0"/>
          <w:lang w:eastAsia="es-ES"/>
        </w:rPr>
        <w:t xml:space="preserve">. </w:t>
      </w:r>
      <w:proofErr w:type="gramStart"/>
      <w:r w:rsidRPr="001229D2">
        <w:rPr>
          <w:rFonts w:ascii="Berlin Sans FB" w:hAnsi="Berlin Sans FB" w:cs="Tahoma"/>
          <w:bCs w:val="0"/>
          <w:lang w:eastAsia="es-ES"/>
        </w:rPr>
        <w:t>nº  C</w:t>
      </w:r>
      <w:proofErr w:type="gramEnd"/>
      <w:r w:rsidRPr="001229D2">
        <w:rPr>
          <w:rFonts w:ascii="Berlin Sans FB" w:hAnsi="Berlin Sans FB" w:cs="Tahoma"/>
          <w:bCs w:val="0"/>
          <w:lang w:eastAsia="es-ES"/>
        </w:rPr>
        <w:t>_INTE/2024/0000070919</w:t>
      </w:r>
    </w:p>
    <w:p w14:paraId="3B6982BD" w14:textId="77777777" w:rsidR="001229D2" w:rsidRPr="001229D2" w:rsidRDefault="001229D2" w:rsidP="001229D2">
      <w:pPr>
        <w:widowControl/>
        <w:suppressAutoHyphens w:val="0"/>
        <w:autoSpaceDE/>
        <w:jc w:val="right"/>
        <w:rPr>
          <w:rFonts w:ascii="Candara" w:hAnsi="Candara" w:cs="Calibri"/>
          <w:sz w:val="22"/>
          <w:szCs w:val="22"/>
          <w:lang w:eastAsia="es-ES"/>
        </w:rPr>
      </w:pPr>
    </w:p>
    <w:p w14:paraId="59C95005" w14:textId="77777777" w:rsidR="001229D2" w:rsidRPr="001229D2" w:rsidRDefault="001229D2" w:rsidP="001229D2">
      <w:pPr>
        <w:widowControl/>
        <w:suppressAutoHyphens w:val="0"/>
        <w:autoSpaceDE/>
        <w:jc w:val="right"/>
        <w:rPr>
          <w:rFonts w:cs="Times New Roman"/>
          <w:b w:val="0"/>
          <w:bCs w:val="0"/>
          <w:sz w:val="23"/>
          <w:szCs w:val="23"/>
          <w:lang w:eastAsia="es-ES"/>
        </w:rPr>
      </w:pPr>
    </w:p>
    <w:p w14:paraId="1B0FB4F9" w14:textId="77777777" w:rsidR="001229D2" w:rsidRPr="001229D2" w:rsidRDefault="001229D2" w:rsidP="001229D2">
      <w:pPr>
        <w:widowControl/>
        <w:suppressAutoHyphens w:val="0"/>
        <w:autoSpaceDE/>
        <w:jc w:val="center"/>
        <w:rPr>
          <w:rFonts w:ascii="Berlin Sans FB" w:hAnsi="Berlin Sans FB" w:cs="Tahoma"/>
          <w:bCs w:val="0"/>
          <w:sz w:val="23"/>
          <w:szCs w:val="23"/>
          <w:lang w:eastAsia="es-ES"/>
        </w:rPr>
      </w:pPr>
      <w:r w:rsidRPr="001229D2">
        <w:rPr>
          <w:rFonts w:ascii="Berlin Sans FB" w:hAnsi="Berlin Sans FB" w:cs="Tahoma"/>
          <w:bCs w:val="0"/>
          <w:sz w:val="23"/>
          <w:szCs w:val="23"/>
          <w:lang w:eastAsia="es-ES"/>
        </w:rPr>
        <w:t>MINORACIÓN DE CRÉDITO</w:t>
      </w:r>
    </w:p>
    <w:p w14:paraId="449E702D" w14:textId="77777777" w:rsidR="001229D2" w:rsidRPr="001229D2" w:rsidRDefault="001229D2" w:rsidP="001229D2">
      <w:pPr>
        <w:widowControl/>
        <w:suppressAutoHyphens w:val="0"/>
        <w:autoSpaceDE/>
        <w:jc w:val="center"/>
        <w:rPr>
          <w:rFonts w:ascii="Berlin Sans FB" w:hAnsi="Berlin Sans FB" w:cs="Tahoma"/>
          <w:b w:val="0"/>
          <w:bCs w:val="0"/>
          <w:sz w:val="16"/>
          <w:szCs w:val="16"/>
          <w:lang w:eastAsia="es-ES"/>
        </w:rPr>
      </w:pPr>
    </w:p>
    <w:tbl>
      <w:tblPr>
        <w:tblW w:w="10773" w:type="dxa"/>
        <w:tblInd w:w="-559" w:type="dxa"/>
        <w:tblLayout w:type="fixed"/>
        <w:tblLook w:val="04A0" w:firstRow="1" w:lastRow="0" w:firstColumn="1" w:lastColumn="0" w:noHBand="0" w:noVBand="1"/>
      </w:tblPr>
      <w:tblGrid>
        <w:gridCol w:w="1134"/>
        <w:gridCol w:w="1801"/>
        <w:gridCol w:w="1701"/>
        <w:gridCol w:w="9"/>
        <w:gridCol w:w="1820"/>
        <w:gridCol w:w="298"/>
        <w:gridCol w:w="1142"/>
        <w:gridCol w:w="1551"/>
        <w:gridCol w:w="8"/>
        <w:gridCol w:w="977"/>
        <w:gridCol w:w="291"/>
        <w:gridCol w:w="41"/>
      </w:tblGrid>
      <w:tr w:rsidR="001229D2" w:rsidRPr="001229D2" w14:paraId="5C3DC28D" w14:textId="77777777" w:rsidTr="00714532">
        <w:trPr>
          <w:gridAfter w:val="1"/>
          <w:wAfter w:w="41" w:type="dxa"/>
          <w:trHeight w:val="371"/>
        </w:trPr>
        <w:tc>
          <w:tcPr>
            <w:tcW w:w="2935" w:type="dxa"/>
            <w:gridSpan w:val="2"/>
            <w:vAlign w:val="center"/>
            <w:hideMark/>
          </w:tcPr>
          <w:p w14:paraId="0D423F46"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r w:rsidRPr="001229D2">
              <w:rPr>
                <w:rFonts w:ascii="Berlin Sans FB" w:hAnsi="Berlin Sans FB" w:cs="Times New Roman"/>
                <w:bCs w:val="0"/>
                <w:sz w:val="20"/>
                <w:szCs w:val="20"/>
                <w:lang w:eastAsia="es-ES"/>
              </w:rPr>
              <w:t>ORGÁNICA</w:t>
            </w:r>
          </w:p>
        </w:tc>
        <w:tc>
          <w:tcPr>
            <w:tcW w:w="1710" w:type="dxa"/>
            <w:gridSpan w:val="2"/>
            <w:vAlign w:val="center"/>
            <w:hideMark/>
          </w:tcPr>
          <w:p w14:paraId="41821A80"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r w:rsidRPr="001229D2">
              <w:rPr>
                <w:rFonts w:ascii="Berlin Sans FB" w:hAnsi="Berlin Sans FB" w:cs="Times New Roman"/>
                <w:bCs w:val="0"/>
                <w:sz w:val="20"/>
                <w:szCs w:val="20"/>
                <w:lang w:eastAsia="es-ES"/>
              </w:rPr>
              <w:t>FONDO</w:t>
            </w:r>
          </w:p>
        </w:tc>
        <w:tc>
          <w:tcPr>
            <w:tcW w:w="4819" w:type="dxa"/>
            <w:gridSpan w:val="5"/>
            <w:vAlign w:val="center"/>
            <w:hideMark/>
          </w:tcPr>
          <w:p w14:paraId="373F7193"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r w:rsidRPr="001229D2">
              <w:rPr>
                <w:rFonts w:ascii="Berlin Sans FB" w:hAnsi="Berlin Sans FB" w:cs="Times New Roman"/>
                <w:bCs w:val="0"/>
                <w:sz w:val="20"/>
                <w:szCs w:val="20"/>
                <w:lang w:eastAsia="es-ES"/>
              </w:rPr>
              <w:t>PARTIDA PRESUPUESTARIA</w:t>
            </w:r>
          </w:p>
        </w:tc>
        <w:tc>
          <w:tcPr>
            <w:tcW w:w="1268" w:type="dxa"/>
            <w:gridSpan w:val="2"/>
            <w:vAlign w:val="center"/>
          </w:tcPr>
          <w:p w14:paraId="17F4DC69"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p>
          <w:p w14:paraId="27B870FA"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r w:rsidRPr="001229D2">
              <w:rPr>
                <w:rFonts w:ascii="Berlin Sans FB" w:hAnsi="Berlin Sans FB" w:cs="Times New Roman"/>
                <w:bCs w:val="0"/>
                <w:sz w:val="20"/>
                <w:szCs w:val="20"/>
                <w:lang w:eastAsia="es-ES"/>
              </w:rPr>
              <w:t>IMPORTE</w:t>
            </w:r>
          </w:p>
          <w:p w14:paraId="69D2EF93"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p>
        </w:tc>
      </w:tr>
      <w:tr w:rsidR="001229D2" w:rsidRPr="001229D2" w14:paraId="03511CCF" w14:textId="77777777" w:rsidTr="00714532">
        <w:tc>
          <w:tcPr>
            <w:tcW w:w="1134" w:type="dxa"/>
            <w:vAlign w:val="center"/>
          </w:tcPr>
          <w:p w14:paraId="485D877E"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r w:rsidRPr="001229D2">
              <w:rPr>
                <w:rFonts w:ascii="Candara" w:hAnsi="Candara" w:cs="Calibri"/>
                <w:b w:val="0"/>
                <w:bCs w:val="0"/>
                <w:sz w:val="22"/>
                <w:szCs w:val="22"/>
                <w:lang w:eastAsia="es-ES"/>
              </w:rPr>
              <w:t>180114</w:t>
            </w:r>
          </w:p>
        </w:tc>
        <w:tc>
          <w:tcPr>
            <w:tcW w:w="1801" w:type="dxa"/>
          </w:tcPr>
          <w:p w14:paraId="4723D8AC"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Arial"/>
                <w:b w:val="0"/>
                <w:bCs w:val="0"/>
                <w:sz w:val="21"/>
                <w:szCs w:val="21"/>
                <w:lang w:eastAsia="es-ES"/>
              </w:rPr>
              <w:t>Estudios F. CC. Físicas</w:t>
            </w:r>
          </w:p>
        </w:tc>
        <w:tc>
          <w:tcPr>
            <w:tcW w:w="1701" w:type="dxa"/>
          </w:tcPr>
          <w:p w14:paraId="453C078A" w14:textId="77777777" w:rsidR="001229D2" w:rsidRPr="001229D2" w:rsidRDefault="001229D2" w:rsidP="001229D2">
            <w:pPr>
              <w:widowControl/>
              <w:suppressAutoHyphens w:val="0"/>
              <w:autoSpaceDE/>
              <w:rPr>
                <w:rFonts w:ascii="Candara" w:hAnsi="Candara" w:cs="Calibri"/>
                <w:b w:val="0"/>
                <w:bCs w:val="0"/>
                <w:sz w:val="22"/>
                <w:szCs w:val="22"/>
                <w:lang w:eastAsia="es-ES"/>
              </w:rPr>
            </w:pPr>
            <w:r w:rsidRPr="001229D2">
              <w:rPr>
                <w:rFonts w:ascii="Candara" w:hAnsi="Candara" w:cs="Calibri"/>
                <w:b w:val="0"/>
                <w:bCs w:val="0"/>
                <w:sz w:val="22"/>
                <w:szCs w:val="22"/>
                <w:lang w:eastAsia="es-ES"/>
              </w:rPr>
              <w:t>242AMO1142</w:t>
            </w:r>
          </w:p>
        </w:tc>
        <w:tc>
          <w:tcPr>
            <w:tcW w:w="2127" w:type="dxa"/>
            <w:gridSpan w:val="3"/>
            <w:vAlign w:val="center"/>
          </w:tcPr>
          <w:p w14:paraId="2AFA16CB"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r w:rsidRPr="001229D2">
              <w:rPr>
                <w:rFonts w:ascii="Candara" w:hAnsi="Candara" w:cs="Calibri"/>
                <w:b w:val="0"/>
                <w:bCs w:val="0"/>
                <w:sz w:val="22"/>
                <w:szCs w:val="22"/>
                <w:lang w:eastAsia="es-ES"/>
              </w:rPr>
              <w:t>G/2282600/1000</w:t>
            </w:r>
          </w:p>
        </w:tc>
        <w:tc>
          <w:tcPr>
            <w:tcW w:w="2693" w:type="dxa"/>
            <w:gridSpan w:val="2"/>
            <w:vAlign w:val="center"/>
          </w:tcPr>
          <w:p w14:paraId="57494588"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Arial"/>
                <w:b w:val="0"/>
                <w:bCs w:val="0"/>
                <w:sz w:val="21"/>
                <w:szCs w:val="21"/>
                <w:lang w:eastAsia="es-ES"/>
              </w:rPr>
              <w:t xml:space="preserve">Implan. </w:t>
            </w:r>
            <w:proofErr w:type="spellStart"/>
            <w:r w:rsidRPr="001229D2">
              <w:rPr>
                <w:rFonts w:ascii="Candara" w:hAnsi="Candara" w:cs="Arial"/>
                <w:b w:val="0"/>
                <w:bCs w:val="0"/>
                <w:sz w:val="21"/>
                <w:szCs w:val="21"/>
                <w:lang w:eastAsia="es-ES"/>
              </w:rPr>
              <w:t>Progr</w:t>
            </w:r>
            <w:proofErr w:type="spellEnd"/>
            <w:r w:rsidRPr="001229D2">
              <w:rPr>
                <w:rFonts w:ascii="Candara" w:hAnsi="Candara" w:cs="Arial"/>
                <w:b w:val="0"/>
                <w:bCs w:val="0"/>
                <w:sz w:val="21"/>
                <w:szCs w:val="21"/>
                <w:lang w:eastAsia="es-ES"/>
              </w:rPr>
              <w:t>. Master</w:t>
            </w:r>
          </w:p>
        </w:tc>
        <w:tc>
          <w:tcPr>
            <w:tcW w:w="1317" w:type="dxa"/>
            <w:gridSpan w:val="4"/>
            <w:vAlign w:val="center"/>
          </w:tcPr>
          <w:p w14:paraId="30FD5FCE" w14:textId="77777777" w:rsidR="001229D2" w:rsidRPr="001229D2" w:rsidRDefault="001229D2" w:rsidP="001229D2">
            <w:pPr>
              <w:widowControl/>
              <w:suppressAutoHyphens w:val="0"/>
              <w:autoSpaceDE/>
              <w:jc w:val="right"/>
              <w:rPr>
                <w:rFonts w:ascii="Candara" w:hAnsi="Candara" w:cs="Calibri"/>
                <w:b w:val="0"/>
                <w:bCs w:val="0"/>
                <w:sz w:val="22"/>
                <w:szCs w:val="22"/>
                <w:lang w:eastAsia="es-ES"/>
              </w:rPr>
            </w:pPr>
            <w:r w:rsidRPr="001229D2">
              <w:rPr>
                <w:rFonts w:ascii="Candara" w:hAnsi="Candara" w:cs="Calibri"/>
                <w:b w:val="0"/>
                <w:bCs w:val="0"/>
                <w:sz w:val="22"/>
                <w:szCs w:val="22"/>
                <w:lang w:eastAsia="es-ES"/>
              </w:rPr>
              <w:t>243,75</w:t>
            </w:r>
          </w:p>
        </w:tc>
      </w:tr>
      <w:tr w:rsidR="001229D2" w:rsidRPr="001229D2" w14:paraId="622C6F8F" w14:textId="77777777" w:rsidTr="00714532">
        <w:tc>
          <w:tcPr>
            <w:tcW w:w="1134" w:type="dxa"/>
            <w:vAlign w:val="center"/>
          </w:tcPr>
          <w:p w14:paraId="59CAE2CD"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p>
        </w:tc>
        <w:tc>
          <w:tcPr>
            <w:tcW w:w="1801" w:type="dxa"/>
          </w:tcPr>
          <w:p w14:paraId="576BB5C1"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1701" w:type="dxa"/>
          </w:tcPr>
          <w:p w14:paraId="5A289171" w14:textId="77777777" w:rsidR="001229D2" w:rsidRPr="001229D2" w:rsidRDefault="001229D2" w:rsidP="001229D2">
            <w:pPr>
              <w:widowControl/>
              <w:suppressAutoHyphens w:val="0"/>
              <w:autoSpaceDE/>
              <w:rPr>
                <w:rFonts w:ascii="Candara" w:hAnsi="Candara" w:cs="Calibri"/>
                <w:b w:val="0"/>
                <w:bCs w:val="0"/>
                <w:sz w:val="22"/>
                <w:szCs w:val="22"/>
                <w:lang w:eastAsia="es-ES"/>
              </w:rPr>
            </w:pPr>
          </w:p>
        </w:tc>
        <w:tc>
          <w:tcPr>
            <w:tcW w:w="2127" w:type="dxa"/>
            <w:gridSpan w:val="3"/>
            <w:vAlign w:val="center"/>
          </w:tcPr>
          <w:p w14:paraId="61607E35"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p>
        </w:tc>
        <w:tc>
          <w:tcPr>
            <w:tcW w:w="2693" w:type="dxa"/>
            <w:gridSpan w:val="2"/>
            <w:vAlign w:val="center"/>
          </w:tcPr>
          <w:p w14:paraId="4DD68F25"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1317" w:type="dxa"/>
            <w:gridSpan w:val="4"/>
            <w:vAlign w:val="center"/>
          </w:tcPr>
          <w:p w14:paraId="3B3E5AC1" w14:textId="77777777" w:rsidR="001229D2" w:rsidRPr="001229D2" w:rsidRDefault="001229D2" w:rsidP="001229D2">
            <w:pPr>
              <w:widowControl/>
              <w:suppressAutoHyphens w:val="0"/>
              <w:autoSpaceDE/>
              <w:jc w:val="right"/>
              <w:rPr>
                <w:rFonts w:ascii="Candara" w:hAnsi="Candara" w:cs="Calibri"/>
                <w:b w:val="0"/>
                <w:bCs w:val="0"/>
                <w:sz w:val="22"/>
                <w:szCs w:val="22"/>
                <w:lang w:eastAsia="es-ES"/>
              </w:rPr>
            </w:pPr>
          </w:p>
        </w:tc>
      </w:tr>
      <w:tr w:rsidR="001229D2" w:rsidRPr="001229D2" w14:paraId="57BEA908" w14:textId="77777777" w:rsidTr="00714532">
        <w:tc>
          <w:tcPr>
            <w:tcW w:w="1134" w:type="dxa"/>
            <w:vAlign w:val="center"/>
          </w:tcPr>
          <w:p w14:paraId="5DC0ABCC"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r w:rsidRPr="001229D2">
              <w:rPr>
                <w:rFonts w:ascii="Candara" w:hAnsi="Candara" w:cs="Calibri"/>
                <w:b w:val="0"/>
                <w:bCs w:val="0"/>
                <w:sz w:val="22"/>
                <w:szCs w:val="22"/>
                <w:lang w:eastAsia="es-ES"/>
              </w:rPr>
              <w:t>0390112</w:t>
            </w:r>
          </w:p>
        </w:tc>
        <w:tc>
          <w:tcPr>
            <w:tcW w:w="1801" w:type="dxa"/>
          </w:tcPr>
          <w:p w14:paraId="438B8BB3"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Arial"/>
                <w:b w:val="0"/>
                <w:bCs w:val="0"/>
                <w:sz w:val="21"/>
                <w:szCs w:val="21"/>
                <w:lang w:eastAsia="es-ES"/>
              </w:rPr>
              <w:t>F. CC. Químicas</w:t>
            </w:r>
          </w:p>
        </w:tc>
        <w:tc>
          <w:tcPr>
            <w:tcW w:w="1701" w:type="dxa"/>
          </w:tcPr>
          <w:p w14:paraId="5B7B1CA8" w14:textId="77777777" w:rsidR="001229D2" w:rsidRPr="001229D2" w:rsidRDefault="001229D2" w:rsidP="001229D2">
            <w:pPr>
              <w:widowControl/>
              <w:suppressAutoHyphens w:val="0"/>
              <w:autoSpaceDE/>
              <w:rPr>
                <w:rFonts w:ascii="Candara" w:hAnsi="Candara" w:cs="Calibri"/>
                <w:b w:val="0"/>
                <w:bCs w:val="0"/>
                <w:sz w:val="22"/>
                <w:szCs w:val="22"/>
                <w:lang w:eastAsia="es-ES"/>
              </w:rPr>
            </w:pPr>
          </w:p>
        </w:tc>
        <w:tc>
          <w:tcPr>
            <w:tcW w:w="2127" w:type="dxa"/>
            <w:gridSpan w:val="3"/>
            <w:vAlign w:val="center"/>
          </w:tcPr>
          <w:p w14:paraId="1D072F93"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r w:rsidRPr="001229D2">
              <w:rPr>
                <w:rFonts w:ascii="Candara" w:hAnsi="Candara" w:cs="Calibri"/>
                <w:b w:val="0"/>
                <w:bCs w:val="0"/>
                <w:sz w:val="22"/>
                <w:szCs w:val="22"/>
                <w:lang w:eastAsia="es-ES"/>
              </w:rPr>
              <w:t>G/2200400/2000</w:t>
            </w:r>
          </w:p>
        </w:tc>
        <w:tc>
          <w:tcPr>
            <w:tcW w:w="2693" w:type="dxa"/>
            <w:gridSpan w:val="2"/>
            <w:vAlign w:val="center"/>
          </w:tcPr>
          <w:p w14:paraId="37B8EC60"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Arial"/>
                <w:b w:val="0"/>
                <w:bCs w:val="0"/>
                <w:sz w:val="21"/>
                <w:szCs w:val="21"/>
                <w:lang w:eastAsia="es-ES"/>
              </w:rPr>
              <w:t>Revistas Centralizadas</w:t>
            </w:r>
          </w:p>
        </w:tc>
        <w:tc>
          <w:tcPr>
            <w:tcW w:w="1317" w:type="dxa"/>
            <w:gridSpan w:val="4"/>
            <w:vAlign w:val="center"/>
          </w:tcPr>
          <w:p w14:paraId="4C50EDC6" w14:textId="77777777" w:rsidR="001229D2" w:rsidRPr="001229D2" w:rsidRDefault="001229D2" w:rsidP="001229D2">
            <w:pPr>
              <w:widowControl/>
              <w:suppressAutoHyphens w:val="0"/>
              <w:autoSpaceDE/>
              <w:jc w:val="right"/>
              <w:rPr>
                <w:rFonts w:ascii="Candara" w:hAnsi="Candara" w:cs="Calibri"/>
                <w:b w:val="0"/>
                <w:bCs w:val="0"/>
                <w:sz w:val="22"/>
                <w:szCs w:val="22"/>
                <w:lang w:eastAsia="es-ES"/>
              </w:rPr>
            </w:pPr>
            <w:r w:rsidRPr="001229D2">
              <w:rPr>
                <w:rFonts w:ascii="Candara" w:hAnsi="Candara" w:cs="Calibri"/>
                <w:b w:val="0"/>
                <w:bCs w:val="0"/>
                <w:sz w:val="22"/>
                <w:szCs w:val="22"/>
                <w:lang w:eastAsia="es-ES"/>
              </w:rPr>
              <w:t>132,20</w:t>
            </w:r>
          </w:p>
        </w:tc>
      </w:tr>
      <w:tr w:rsidR="001229D2" w:rsidRPr="001229D2" w14:paraId="28511FF2" w14:textId="77777777" w:rsidTr="00714532">
        <w:tc>
          <w:tcPr>
            <w:tcW w:w="1134" w:type="dxa"/>
            <w:vAlign w:val="center"/>
          </w:tcPr>
          <w:p w14:paraId="48678B85"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p>
          <w:p w14:paraId="47605192"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r w:rsidRPr="001229D2">
              <w:rPr>
                <w:rFonts w:ascii="Candara" w:hAnsi="Candara" w:cs="Calibri"/>
                <w:b w:val="0"/>
                <w:bCs w:val="0"/>
                <w:sz w:val="22"/>
                <w:szCs w:val="22"/>
                <w:lang w:eastAsia="es-ES"/>
              </w:rPr>
              <w:t>0390153</w:t>
            </w:r>
          </w:p>
        </w:tc>
        <w:tc>
          <w:tcPr>
            <w:tcW w:w="1801" w:type="dxa"/>
          </w:tcPr>
          <w:p w14:paraId="5526293A" w14:textId="77777777" w:rsidR="001229D2" w:rsidRPr="001229D2" w:rsidRDefault="001229D2" w:rsidP="001229D2">
            <w:pPr>
              <w:widowControl/>
              <w:suppressAutoHyphens w:val="0"/>
              <w:autoSpaceDE/>
              <w:rPr>
                <w:rFonts w:ascii="Candara" w:hAnsi="Candara" w:cs="Arial"/>
                <w:b w:val="0"/>
                <w:bCs w:val="0"/>
                <w:sz w:val="21"/>
                <w:szCs w:val="21"/>
                <w:lang w:eastAsia="es-ES"/>
              </w:rPr>
            </w:pPr>
          </w:p>
          <w:p w14:paraId="34087215"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Arial"/>
                <w:b w:val="0"/>
                <w:bCs w:val="0"/>
                <w:sz w:val="21"/>
                <w:szCs w:val="21"/>
                <w:lang w:eastAsia="es-ES"/>
              </w:rPr>
              <w:t>F. CC. Políticas</w:t>
            </w:r>
          </w:p>
        </w:tc>
        <w:tc>
          <w:tcPr>
            <w:tcW w:w="1701" w:type="dxa"/>
          </w:tcPr>
          <w:p w14:paraId="430D6B91" w14:textId="77777777" w:rsidR="001229D2" w:rsidRPr="001229D2" w:rsidRDefault="001229D2" w:rsidP="001229D2">
            <w:pPr>
              <w:widowControl/>
              <w:suppressAutoHyphens w:val="0"/>
              <w:autoSpaceDE/>
              <w:rPr>
                <w:rFonts w:ascii="Candara" w:hAnsi="Candara" w:cs="Calibri"/>
                <w:b w:val="0"/>
                <w:bCs w:val="0"/>
                <w:sz w:val="22"/>
                <w:szCs w:val="22"/>
                <w:lang w:eastAsia="es-ES"/>
              </w:rPr>
            </w:pPr>
          </w:p>
        </w:tc>
        <w:tc>
          <w:tcPr>
            <w:tcW w:w="2127" w:type="dxa"/>
            <w:gridSpan w:val="3"/>
            <w:vAlign w:val="center"/>
          </w:tcPr>
          <w:p w14:paraId="74E46EA4"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r w:rsidRPr="001229D2">
              <w:rPr>
                <w:rFonts w:ascii="Candara" w:hAnsi="Candara" w:cs="Calibri"/>
                <w:b w:val="0"/>
                <w:bCs w:val="0"/>
                <w:sz w:val="22"/>
                <w:szCs w:val="22"/>
                <w:lang w:eastAsia="es-ES"/>
              </w:rPr>
              <w:t>G/2200400/2000</w:t>
            </w:r>
          </w:p>
        </w:tc>
        <w:tc>
          <w:tcPr>
            <w:tcW w:w="2693" w:type="dxa"/>
            <w:gridSpan w:val="2"/>
            <w:vAlign w:val="center"/>
          </w:tcPr>
          <w:p w14:paraId="7A758907"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Arial"/>
                <w:b w:val="0"/>
                <w:bCs w:val="0"/>
                <w:sz w:val="21"/>
                <w:szCs w:val="21"/>
                <w:lang w:eastAsia="es-ES"/>
              </w:rPr>
              <w:t>Revistas Centralizadas</w:t>
            </w:r>
          </w:p>
        </w:tc>
        <w:tc>
          <w:tcPr>
            <w:tcW w:w="1317" w:type="dxa"/>
            <w:gridSpan w:val="4"/>
            <w:vAlign w:val="center"/>
          </w:tcPr>
          <w:p w14:paraId="0A16D0B3" w14:textId="77777777" w:rsidR="001229D2" w:rsidRPr="001229D2" w:rsidRDefault="001229D2" w:rsidP="001229D2">
            <w:pPr>
              <w:widowControl/>
              <w:suppressAutoHyphens w:val="0"/>
              <w:autoSpaceDE/>
              <w:jc w:val="right"/>
              <w:rPr>
                <w:rFonts w:ascii="Candara" w:hAnsi="Candara" w:cs="Calibri"/>
                <w:b w:val="0"/>
                <w:bCs w:val="0"/>
                <w:sz w:val="22"/>
                <w:szCs w:val="22"/>
                <w:lang w:eastAsia="es-ES"/>
              </w:rPr>
            </w:pPr>
            <w:r w:rsidRPr="001229D2">
              <w:rPr>
                <w:rFonts w:ascii="Candara" w:hAnsi="Candara" w:cs="Calibri"/>
                <w:b w:val="0"/>
                <w:bCs w:val="0"/>
                <w:sz w:val="22"/>
                <w:szCs w:val="22"/>
                <w:lang w:eastAsia="es-ES"/>
              </w:rPr>
              <w:t>50.000,00</w:t>
            </w:r>
          </w:p>
        </w:tc>
      </w:tr>
      <w:tr w:rsidR="001229D2" w:rsidRPr="001229D2" w14:paraId="105891C8" w14:textId="77777777" w:rsidTr="00714532">
        <w:tc>
          <w:tcPr>
            <w:tcW w:w="1134" w:type="dxa"/>
            <w:vAlign w:val="center"/>
          </w:tcPr>
          <w:p w14:paraId="4B43543D"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p>
        </w:tc>
        <w:tc>
          <w:tcPr>
            <w:tcW w:w="1801" w:type="dxa"/>
          </w:tcPr>
          <w:p w14:paraId="71039361"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1701" w:type="dxa"/>
          </w:tcPr>
          <w:p w14:paraId="3139EDAB" w14:textId="77777777" w:rsidR="001229D2" w:rsidRPr="001229D2" w:rsidRDefault="001229D2" w:rsidP="001229D2">
            <w:pPr>
              <w:widowControl/>
              <w:suppressAutoHyphens w:val="0"/>
              <w:autoSpaceDE/>
              <w:rPr>
                <w:rFonts w:ascii="Candara" w:hAnsi="Candara" w:cs="Calibri"/>
                <w:b w:val="0"/>
                <w:bCs w:val="0"/>
                <w:sz w:val="22"/>
                <w:szCs w:val="22"/>
                <w:lang w:eastAsia="es-ES"/>
              </w:rPr>
            </w:pPr>
          </w:p>
        </w:tc>
        <w:tc>
          <w:tcPr>
            <w:tcW w:w="2127" w:type="dxa"/>
            <w:gridSpan w:val="3"/>
            <w:vAlign w:val="center"/>
          </w:tcPr>
          <w:p w14:paraId="165F95A9"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p>
        </w:tc>
        <w:tc>
          <w:tcPr>
            <w:tcW w:w="2693" w:type="dxa"/>
            <w:gridSpan w:val="2"/>
            <w:vAlign w:val="center"/>
          </w:tcPr>
          <w:p w14:paraId="6BFD3462"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1317" w:type="dxa"/>
            <w:gridSpan w:val="4"/>
            <w:vAlign w:val="center"/>
          </w:tcPr>
          <w:p w14:paraId="6BCF7215" w14:textId="77777777" w:rsidR="001229D2" w:rsidRPr="001229D2" w:rsidRDefault="001229D2" w:rsidP="001229D2">
            <w:pPr>
              <w:widowControl/>
              <w:suppressAutoHyphens w:val="0"/>
              <w:autoSpaceDE/>
              <w:jc w:val="right"/>
              <w:rPr>
                <w:rFonts w:ascii="Candara" w:hAnsi="Candara" w:cs="Calibri"/>
                <w:b w:val="0"/>
                <w:bCs w:val="0"/>
                <w:sz w:val="22"/>
                <w:szCs w:val="22"/>
                <w:lang w:eastAsia="es-ES"/>
              </w:rPr>
            </w:pPr>
          </w:p>
        </w:tc>
      </w:tr>
      <w:tr w:rsidR="001229D2" w:rsidRPr="001229D2" w14:paraId="27C30509" w14:textId="77777777" w:rsidTr="00714532">
        <w:trPr>
          <w:gridAfter w:val="2"/>
          <w:wAfter w:w="332" w:type="dxa"/>
          <w:trHeight w:val="782"/>
        </w:trPr>
        <w:tc>
          <w:tcPr>
            <w:tcW w:w="1134" w:type="dxa"/>
            <w:vAlign w:val="center"/>
          </w:tcPr>
          <w:p w14:paraId="30DD6CC4"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p>
        </w:tc>
        <w:tc>
          <w:tcPr>
            <w:tcW w:w="1801" w:type="dxa"/>
          </w:tcPr>
          <w:p w14:paraId="39A25D24"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1710" w:type="dxa"/>
            <w:gridSpan w:val="2"/>
          </w:tcPr>
          <w:p w14:paraId="24DC01ED"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1820" w:type="dxa"/>
          </w:tcPr>
          <w:p w14:paraId="27429E64"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1440" w:type="dxa"/>
            <w:gridSpan w:val="2"/>
            <w:vAlign w:val="center"/>
          </w:tcPr>
          <w:p w14:paraId="41C32C22"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Times New Roman"/>
                <w:bCs w:val="0"/>
                <w:color w:val="000080"/>
                <w:sz w:val="28"/>
                <w:szCs w:val="28"/>
                <w:lang w:eastAsia="es-ES"/>
              </w:rPr>
              <w:t>TOTAL</w:t>
            </w:r>
          </w:p>
        </w:tc>
        <w:tc>
          <w:tcPr>
            <w:tcW w:w="2536" w:type="dxa"/>
            <w:gridSpan w:val="3"/>
            <w:vAlign w:val="center"/>
          </w:tcPr>
          <w:p w14:paraId="7780EAF7" w14:textId="77777777" w:rsidR="001229D2" w:rsidRPr="001229D2" w:rsidRDefault="001229D2" w:rsidP="001229D2">
            <w:pPr>
              <w:widowControl/>
              <w:suppressAutoHyphens w:val="0"/>
              <w:autoSpaceDE/>
              <w:rPr>
                <w:rFonts w:ascii="Candara" w:hAnsi="Candara" w:cs="Times New Roman"/>
                <w:bCs w:val="0"/>
                <w:color w:val="000080"/>
                <w:sz w:val="28"/>
                <w:szCs w:val="28"/>
                <w:lang w:eastAsia="es-ES"/>
              </w:rPr>
            </w:pPr>
            <w:r w:rsidRPr="001229D2">
              <w:rPr>
                <w:rFonts w:ascii="Candara" w:hAnsi="Candara" w:cs="Times New Roman"/>
                <w:bCs w:val="0"/>
                <w:color w:val="000080"/>
                <w:sz w:val="28"/>
                <w:szCs w:val="28"/>
                <w:lang w:eastAsia="es-ES"/>
              </w:rPr>
              <w:t>50.375,95</w:t>
            </w:r>
          </w:p>
        </w:tc>
      </w:tr>
    </w:tbl>
    <w:p w14:paraId="7FA4F51F" w14:textId="77777777" w:rsidR="001229D2" w:rsidRPr="001229D2" w:rsidRDefault="001229D2" w:rsidP="001229D2">
      <w:pPr>
        <w:widowControl/>
        <w:suppressAutoHyphens w:val="0"/>
        <w:autoSpaceDE/>
        <w:jc w:val="center"/>
        <w:rPr>
          <w:rFonts w:ascii="Berlin Sans FB" w:hAnsi="Berlin Sans FB" w:cs="Tahoma"/>
          <w:b w:val="0"/>
          <w:bCs w:val="0"/>
          <w:sz w:val="16"/>
          <w:szCs w:val="16"/>
          <w:lang w:eastAsia="es-ES"/>
        </w:rPr>
      </w:pPr>
    </w:p>
    <w:p w14:paraId="765C91B5" w14:textId="77777777" w:rsidR="001229D2" w:rsidRPr="001229D2" w:rsidRDefault="001229D2" w:rsidP="001229D2">
      <w:pPr>
        <w:widowControl/>
        <w:suppressAutoHyphens w:val="0"/>
        <w:autoSpaceDE/>
        <w:jc w:val="center"/>
        <w:rPr>
          <w:rFonts w:ascii="Berlin Sans FB" w:hAnsi="Berlin Sans FB" w:cs="Tahoma"/>
          <w:b w:val="0"/>
          <w:bCs w:val="0"/>
          <w:sz w:val="16"/>
          <w:szCs w:val="16"/>
          <w:lang w:eastAsia="es-ES"/>
        </w:rPr>
      </w:pPr>
    </w:p>
    <w:p w14:paraId="584EB8E0" w14:textId="77777777" w:rsidR="001229D2" w:rsidRPr="001229D2" w:rsidRDefault="001229D2" w:rsidP="001229D2">
      <w:pPr>
        <w:widowControl/>
        <w:suppressAutoHyphens w:val="0"/>
        <w:autoSpaceDE/>
        <w:jc w:val="center"/>
        <w:rPr>
          <w:rFonts w:ascii="Berlin Sans FB" w:hAnsi="Berlin Sans FB" w:cs="Tahoma"/>
          <w:b w:val="0"/>
          <w:bCs w:val="0"/>
          <w:sz w:val="16"/>
          <w:szCs w:val="16"/>
          <w:lang w:eastAsia="es-ES"/>
        </w:rPr>
      </w:pPr>
    </w:p>
    <w:p w14:paraId="5F174769" w14:textId="77777777" w:rsidR="001229D2" w:rsidRPr="001229D2" w:rsidRDefault="001229D2" w:rsidP="001229D2">
      <w:pPr>
        <w:widowControl/>
        <w:suppressAutoHyphens w:val="0"/>
        <w:autoSpaceDE/>
        <w:jc w:val="center"/>
        <w:rPr>
          <w:rFonts w:ascii="Berlin Sans FB" w:hAnsi="Berlin Sans FB" w:cs="Tahoma"/>
          <w:bCs w:val="0"/>
          <w:sz w:val="23"/>
          <w:szCs w:val="23"/>
          <w:lang w:eastAsia="es-ES"/>
        </w:rPr>
      </w:pPr>
      <w:r w:rsidRPr="001229D2">
        <w:rPr>
          <w:rFonts w:ascii="Berlin Sans FB" w:hAnsi="Berlin Sans FB" w:cs="Tahoma"/>
          <w:bCs w:val="0"/>
          <w:sz w:val="23"/>
          <w:szCs w:val="23"/>
          <w:lang w:eastAsia="es-ES"/>
        </w:rPr>
        <w:t>INCREMENTO DE CRÉDITO</w:t>
      </w:r>
    </w:p>
    <w:p w14:paraId="1B1B5F6A" w14:textId="77777777" w:rsidR="001229D2" w:rsidRPr="001229D2" w:rsidRDefault="001229D2" w:rsidP="001229D2">
      <w:pPr>
        <w:widowControl/>
        <w:suppressAutoHyphens w:val="0"/>
        <w:autoSpaceDE/>
        <w:jc w:val="center"/>
        <w:rPr>
          <w:rFonts w:ascii="Berlin Sans FB" w:hAnsi="Berlin Sans FB" w:cs="Tahoma"/>
          <w:b w:val="0"/>
          <w:bCs w:val="0"/>
          <w:sz w:val="16"/>
          <w:szCs w:val="16"/>
          <w:lang w:eastAsia="es-ES"/>
        </w:rPr>
      </w:pPr>
    </w:p>
    <w:tbl>
      <w:tblPr>
        <w:tblW w:w="10815" w:type="dxa"/>
        <w:tblInd w:w="-601" w:type="dxa"/>
        <w:tblLayout w:type="fixed"/>
        <w:tblLook w:val="04A0" w:firstRow="1" w:lastRow="0" w:firstColumn="1" w:lastColumn="0" w:noHBand="0" w:noVBand="1"/>
      </w:tblPr>
      <w:tblGrid>
        <w:gridCol w:w="1135"/>
        <w:gridCol w:w="2126"/>
        <w:gridCol w:w="1417"/>
        <w:gridCol w:w="2127"/>
        <w:gridCol w:w="283"/>
        <w:gridCol w:w="1276"/>
        <w:gridCol w:w="592"/>
        <w:gridCol w:w="400"/>
        <w:gridCol w:w="1418"/>
        <w:gridCol w:w="41"/>
      </w:tblGrid>
      <w:tr w:rsidR="001229D2" w:rsidRPr="001229D2" w14:paraId="37D69690" w14:textId="77777777" w:rsidTr="00714532">
        <w:trPr>
          <w:gridAfter w:val="1"/>
          <w:wAfter w:w="41" w:type="dxa"/>
          <w:trHeight w:val="371"/>
        </w:trPr>
        <w:tc>
          <w:tcPr>
            <w:tcW w:w="3261" w:type="dxa"/>
            <w:gridSpan w:val="2"/>
            <w:vAlign w:val="center"/>
            <w:hideMark/>
          </w:tcPr>
          <w:p w14:paraId="042817F0"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r w:rsidRPr="001229D2">
              <w:rPr>
                <w:rFonts w:ascii="Berlin Sans FB" w:hAnsi="Berlin Sans FB" w:cs="Times New Roman"/>
                <w:bCs w:val="0"/>
                <w:sz w:val="20"/>
                <w:szCs w:val="20"/>
                <w:lang w:eastAsia="es-ES"/>
              </w:rPr>
              <w:t>ORGÁNICA</w:t>
            </w:r>
          </w:p>
        </w:tc>
        <w:tc>
          <w:tcPr>
            <w:tcW w:w="1417" w:type="dxa"/>
            <w:vAlign w:val="center"/>
            <w:hideMark/>
          </w:tcPr>
          <w:p w14:paraId="112B0F08"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r w:rsidRPr="001229D2">
              <w:rPr>
                <w:rFonts w:ascii="Berlin Sans FB" w:hAnsi="Berlin Sans FB" w:cs="Times New Roman"/>
                <w:bCs w:val="0"/>
                <w:sz w:val="20"/>
                <w:szCs w:val="20"/>
                <w:lang w:eastAsia="es-ES"/>
              </w:rPr>
              <w:t>FONDO/PEP</w:t>
            </w:r>
          </w:p>
        </w:tc>
        <w:tc>
          <w:tcPr>
            <w:tcW w:w="4278" w:type="dxa"/>
            <w:gridSpan w:val="4"/>
            <w:vAlign w:val="center"/>
            <w:hideMark/>
          </w:tcPr>
          <w:p w14:paraId="3BEC6C44"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r w:rsidRPr="001229D2">
              <w:rPr>
                <w:rFonts w:ascii="Berlin Sans FB" w:hAnsi="Berlin Sans FB" w:cs="Times New Roman"/>
                <w:bCs w:val="0"/>
                <w:sz w:val="20"/>
                <w:szCs w:val="20"/>
                <w:lang w:eastAsia="es-ES"/>
              </w:rPr>
              <w:t>PARTIDA PRESUPUESTARIA</w:t>
            </w:r>
          </w:p>
        </w:tc>
        <w:tc>
          <w:tcPr>
            <w:tcW w:w="1818" w:type="dxa"/>
            <w:gridSpan w:val="2"/>
            <w:vAlign w:val="center"/>
          </w:tcPr>
          <w:p w14:paraId="780235AE"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p>
          <w:p w14:paraId="07D25145"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r w:rsidRPr="001229D2">
              <w:rPr>
                <w:rFonts w:ascii="Berlin Sans FB" w:hAnsi="Berlin Sans FB" w:cs="Times New Roman"/>
                <w:bCs w:val="0"/>
                <w:sz w:val="20"/>
                <w:szCs w:val="20"/>
                <w:lang w:eastAsia="es-ES"/>
              </w:rPr>
              <w:t>IMPORTE</w:t>
            </w:r>
          </w:p>
          <w:p w14:paraId="2A847DB0" w14:textId="77777777" w:rsidR="001229D2" w:rsidRPr="001229D2" w:rsidRDefault="001229D2" w:rsidP="001229D2">
            <w:pPr>
              <w:widowControl/>
              <w:suppressAutoHyphens w:val="0"/>
              <w:autoSpaceDE/>
              <w:jc w:val="center"/>
              <w:rPr>
                <w:rFonts w:ascii="Berlin Sans FB" w:hAnsi="Berlin Sans FB" w:cs="Times New Roman"/>
                <w:bCs w:val="0"/>
                <w:sz w:val="20"/>
                <w:szCs w:val="20"/>
                <w:lang w:eastAsia="es-ES"/>
              </w:rPr>
            </w:pPr>
          </w:p>
        </w:tc>
      </w:tr>
      <w:tr w:rsidR="001229D2" w:rsidRPr="001229D2" w14:paraId="3A7D03CD" w14:textId="77777777" w:rsidTr="00714532">
        <w:tc>
          <w:tcPr>
            <w:tcW w:w="1135" w:type="dxa"/>
            <w:vAlign w:val="center"/>
          </w:tcPr>
          <w:p w14:paraId="3E5AF30C"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r w:rsidRPr="001229D2">
              <w:rPr>
                <w:rFonts w:ascii="Candara" w:hAnsi="Candara" w:cs="Calibri"/>
                <w:b w:val="0"/>
                <w:bCs w:val="0"/>
                <w:sz w:val="22"/>
                <w:szCs w:val="22"/>
                <w:lang w:eastAsia="es-ES"/>
              </w:rPr>
              <w:t>0434</w:t>
            </w:r>
          </w:p>
        </w:tc>
        <w:tc>
          <w:tcPr>
            <w:tcW w:w="2126" w:type="dxa"/>
          </w:tcPr>
          <w:p w14:paraId="422AD9F1" w14:textId="77777777" w:rsidR="001229D2" w:rsidRPr="001229D2" w:rsidRDefault="001229D2" w:rsidP="001229D2">
            <w:pPr>
              <w:widowControl/>
              <w:suppressAutoHyphens w:val="0"/>
              <w:autoSpaceDE/>
              <w:rPr>
                <w:rFonts w:ascii="Candara" w:hAnsi="Candara" w:cs="Arial"/>
                <w:b w:val="0"/>
                <w:bCs w:val="0"/>
                <w:sz w:val="22"/>
                <w:szCs w:val="22"/>
                <w:lang w:eastAsia="es-ES"/>
              </w:rPr>
            </w:pPr>
            <w:r w:rsidRPr="001229D2">
              <w:rPr>
                <w:rFonts w:ascii="Candara" w:hAnsi="Candara" w:cs="Arial"/>
                <w:b w:val="0"/>
                <w:bCs w:val="0"/>
                <w:sz w:val="22"/>
                <w:szCs w:val="22"/>
                <w:lang w:eastAsia="es-ES"/>
              </w:rPr>
              <w:t xml:space="preserve">Administración </w:t>
            </w:r>
          </w:p>
          <w:p w14:paraId="00F7D071" w14:textId="77777777" w:rsidR="001229D2" w:rsidRPr="001229D2" w:rsidRDefault="001229D2" w:rsidP="001229D2">
            <w:pPr>
              <w:widowControl/>
              <w:suppressAutoHyphens w:val="0"/>
              <w:autoSpaceDE/>
              <w:rPr>
                <w:rFonts w:ascii="Candara" w:hAnsi="Candara" w:cs="Arial"/>
                <w:b w:val="0"/>
                <w:bCs w:val="0"/>
                <w:sz w:val="22"/>
                <w:szCs w:val="22"/>
                <w:lang w:eastAsia="es-ES"/>
              </w:rPr>
            </w:pPr>
            <w:r w:rsidRPr="001229D2">
              <w:rPr>
                <w:rFonts w:ascii="Candara" w:hAnsi="Candara" w:cs="Arial"/>
                <w:b w:val="0"/>
                <w:bCs w:val="0"/>
                <w:sz w:val="22"/>
                <w:szCs w:val="22"/>
                <w:lang w:eastAsia="es-ES"/>
              </w:rPr>
              <w:t>C. A.I.</w:t>
            </w:r>
          </w:p>
        </w:tc>
        <w:tc>
          <w:tcPr>
            <w:tcW w:w="1417" w:type="dxa"/>
          </w:tcPr>
          <w:p w14:paraId="3E042304" w14:textId="77777777" w:rsidR="001229D2" w:rsidRPr="001229D2" w:rsidRDefault="001229D2" w:rsidP="001229D2">
            <w:pPr>
              <w:widowControl/>
              <w:suppressAutoHyphens w:val="0"/>
              <w:autoSpaceDE/>
              <w:rPr>
                <w:rFonts w:ascii="Candara" w:hAnsi="Candara" w:cs="Calibri"/>
                <w:b w:val="0"/>
                <w:bCs w:val="0"/>
                <w:sz w:val="22"/>
                <w:szCs w:val="22"/>
                <w:lang w:eastAsia="es-ES"/>
              </w:rPr>
            </w:pPr>
          </w:p>
        </w:tc>
        <w:tc>
          <w:tcPr>
            <w:tcW w:w="2127" w:type="dxa"/>
            <w:vAlign w:val="center"/>
          </w:tcPr>
          <w:p w14:paraId="3FC0317D" w14:textId="77777777" w:rsidR="001229D2" w:rsidRPr="001229D2" w:rsidRDefault="001229D2" w:rsidP="001229D2">
            <w:pPr>
              <w:widowControl/>
              <w:suppressAutoHyphens w:val="0"/>
              <w:autoSpaceDE/>
              <w:rPr>
                <w:rFonts w:ascii="Candara" w:hAnsi="Candara" w:cs="Calibri"/>
                <w:b w:val="0"/>
                <w:bCs w:val="0"/>
                <w:sz w:val="22"/>
                <w:szCs w:val="22"/>
                <w:lang w:eastAsia="es-ES"/>
              </w:rPr>
            </w:pPr>
            <w:r w:rsidRPr="001229D2">
              <w:rPr>
                <w:rFonts w:ascii="Candara" w:hAnsi="Candara" w:cs="Calibri"/>
                <w:b w:val="0"/>
                <w:bCs w:val="0"/>
                <w:sz w:val="22"/>
                <w:szCs w:val="22"/>
                <w:lang w:eastAsia="es-ES"/>
              </w:rPr>
              <w:t>G/6402200/3000</w:t>
            </w:r>
          </w:p>
        </w:tc>
        <w:tc>
          <w:tcPr>
            <w:tcW w:w="2551" w:type="dxa"/>
            <w:gridSpan w:val="4"/>
            <w:vAlign w:val="center"/>
          </w:tcPr>
          <w:p w14:paraId="4B374FF7" w14:textId="77777777" w:rsidR="001229D2" w:rsidRPr="001229D2" w:rsidRDefault="001229D2" w:rsidP="001229D2">
            <w:pPr>
              <w:widowControl/>
              <w:suppressAutoHyphens w:val="0"/>
              <w:autoSpaceDE/>
              <w:rPr>
                <w:rFonts w:ascii="Candara" w:hAnsi="Candara" w:cs="Calibri"/>
                <w:b w:val="0"/>
                <w:bCs w:val="0"/>
                <w:sz w:val="22"/>
                <w:szCs w:val="22"/>
                <w:lang w:eastAsia="es-ES"/>
              </w:rPr>
            </w:pPr>
            <w:r w:rsidRPr="001229D2">
              <w:rPr>
                <w:rFonts w:ascii="Candara" w:hAnsi="Candara" w:cs="Calibri"/>
                <w:b w:val="0"/>
                <w:bCs w:val="0"/>
                <w:sz w:val="22"/>
                <w:szCs w:val="22"/>
                <w:lang w:eastAsia="es-ES"/>
              </w:rPr>
              <w:t>Prest. Servicios C.A.I.S.</w:t>
            </w:r>
          </w:p>
        </w:tc>
        <w:tc>
          <w:tcPr>
            <w:tcW w:w="1459" w:type="dxa"/>
            <w:gridSpan w:val="2"/>
            <w:vAlign w:val="center"/>
          </w:tcPr>
          <w:p w14:paraId="2403A27B" w14:textId="77777777" w:rsidR="001229D2" w:rsidRPr="001229D2" w:rsidRDefault="001229D2" w:rsidP="001229D2">
            <w:pPr>
              <w:widowControl/>
              <w:suppressAutoHyphens w:val="0"/>
              <w:autoSpaceDE/>
              <w:jc w:val="right"/>
              <w:rPr>
                <w:rFonts w:ascii="Candara" w:hAnsi="Candara" w:cs="Calibri"/>
                <w:b w:val="0"/>
                <w:bCs w:val="0"/>
                <w:sz w:val="22"/>
                <w:szCs w:val="22"/>
                <w:lang w:eastAsia="es-ES"/>
              </w:rPr>
            </w:pPr>
            <w:r w:rsidRPr="001229D2">
              <w:rPr>
                <w:rFonts w:ascii="Candara" w:hAnsi="Candara" w:cs="Calibri"/>
                <w:b w:val="0"/>
                <w:bCs w:val="0"/>
                <w:sz w:val="22"/>
                <w:szCs w:val="22"/>
                <w:lang w:eastAsia="es-ES"/>
              </w:rPr>
              <w:t>375,95</w:t>
            </w:r>
          </w:p>
        </w:tc>
      </w:tr>
      <w:tr w:rsidR="001229D2" w:rsidRPr="001229D2" w14:paraId="45C06A00" w14:textId="77777777" w:rsidTr="00714532">
        <w:tc>
          <w:tcPr>
            <w:tcW w:w="1135" w:type="dxa"/>
            <w:vAlign w:val="center"/>
          </w:tcPr>
          <w:p w14:paraId="6907B55F"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p>
        </w:tc>
        <w:tc>
          <w:tcPr>
            <w:tcW w:w="2126" w:type="dxa"/>
          </w:tcPr>
          <w:p w14:paraId="67C5FEE9" w14:textId="77777777" w:rsidR="001229D2" w:rsidRPr="001229D2" w:rsidRDefault="001229D2" w:rsidP="001229D2">
            <w:pPr>
              <w:widowControl/>
              <w:suppressAutoHyphens w:val="0"/>
              <w:autoSpaceDE/>
              <w:rPr>
                <w:rFonts w:ascii="Candara" w:hAnsi="Candara" w:cs="Arial"/>
                <w:b w:val="0"/>
                <w:bCs w:val="0"/>
                <w:sz w:val="22"/>
                <w:szCs w:val="22"/>
                <w:lang w:eastAsia="es-ES"/>
              </w:rPr>
            </w:pPr>
          </w:p>
        </w:tc>
        <w:tc>
          <w:tcPr>
            <w:tcW w:w="1417" w:type="dxa"/>
          </w:tcPr>
          <w:p w14:paraId="31D12516" w14:textId="77777777" w:rsidR="001229D2" w:rsidRPr="001229D2" w:rsidRDefault="001229D2" w:rsidP="001229D2">
            <w:pPr>
              <w:widowControl/>
              <w:suppressAutoHyphens w:val="0"/>
              <w:autoSpaceDE/>
              <w:rPr>
                <w:rFonts w:ascii="Candara" w:hAnsi="Candara" w:cs="Calibri"/>
                <w:b w:val="0"/>
                <w:bCs w:val="0"/>
                <w:sz w:val="22"/>
                <w:szCs w:val="22"/>
                <w:lang w:eastAsia="es-ES"/>
              </w:rPr>
            </w:pPr>
          </w:p>
        </w:tc>
        <w:tc>
          <w:tcPr>
            <w:tcW w:w="2127" w:type="dxa"/>
            <w:vAlign w:val="center"/>
          </w:tcPr>
          <w:p w14:paraId="3F887ACF" w14:textId="77777777" w:rsidR="001229D2" w:rsidRPr="001229D2" w:rsidRDefault="001229D2" w:rsidP="001229D2">
            <w:pPr>
              <w:widowControl/>
              <w:suppressAutoHyphens w:val="0"/>
              <w:autoSpaceDE/>
              <w:rPr>
                <w:rFonts w:ascii="Candara" w:hAnsi="Candara" w:cs="Calibri"/>
                <w:b w:val="0"/>
                <w:bCs w:val="0"/>
                <w:sz w:val="22"/>
                <w:szCs w:val="22"/>
                <w:lang w:eastAsia="es-ES"/>
              </w:rPr>
            </w:pPr>
          </w:p>
        </w:tc>
        <w:tc>
          <w:tcPr>
            <w:tcW w:w="2551" w:type="dxa"/>
            <w:gridSpan w:val="4"/>
            <w:vAlign w:val="center"/>
          </w:tcPr>
          <w:p w14:paraId="71DC2B6A" w14:textId="77777777" w:rsidR="001229D2" w:rsidRPr="001229D2" w:rsidRDefault="001229D2" w:rsidP="001229D2">
            <w:pPr>
              <w:widowControl/>
              <w:suppressAutoHyphens w:val="0"/>
              <w:autoSpaceDE/>
              <w:rPr>
                <w:rFonts w:ascii="Candara" w:hAnsi="Candara" w:cs="Calibri"/>
                <w:b w:val="0"/>
                <w:bCs w:val="0"/>
                <w:sz w:val="22"/>
                <w:szCs w:val="22"/>
                <w:lang w:eastAsia="es-ES"/>
              </w:rPr>
            </w:pPr>
          </w:p>
        </w:tc>
        <w:tc>
          <w:tcPr>
            <w:tcW w:w="1459" w:type="dxa"/>
            <w:gridSpan w:val="2"/>
            <w:vAlign w:val="center"/>
          </w:tcPr>
          <w:p w14:paraId="267A8802" w14:textId="77777777" w:rsidR="001229D2" w:rsidRPr="001229D2" w:rsidRDefault="001229D2" w:rsidP="001229D2">
            <w:pPr>
              <w:widowControl/>
              <w:suppressAutoHyphens w:val="0"/>
              <w:autoSpaceDE/>
              <w:jc w:val="right"/>
              <w:rPr>
                <w:rFonts w:ascii="Candara" w:hAnsi="Candara" w:cs="Calibri"/>
                <w:b w:val="0"/>
                <w:bCs w:val="0"/>
                <w:sz w:val="22"/>
                <w:szCs w:val="22"/>
                <w:lang w:eastAsia="es-ES"/>
              </w:rPr>
            </w:pPr>
          </w:p>
        </w:tc>
      </w:tr>
      <w:tr w:rsidR="001229D2" w:rsidRPr="001229D2" w14:paraId="5EDD2A13" w14:textId="77777777" w:rsidTr="00714532">
        <w:tc>
          <w:tcPr>
            <w:tcW w:w="1135" w:type="dxa"/>
            <w:vAlign w:val="center"/>
          </w:tcPr>
          <w:p w14:paraId="01AF6176"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r w:rsidRPr="001229D2">
              <w:rPr>
                <w:rFonts w:ascii="Candara" w:hAnsi="Candara" w:cs="Calibri"/>
                <w:b w:val="0"/>
                <w:bCs w:val="0"/>
                <w:sz w:val="22"/>
                <w:szCs w:val="22"/>
                <w:lang w:eastAsia="es-ES"/>
              </w:rPr>
              <w:t>0230</w:t>
            </w:r>
          </w:p>
        </w:tc>
        <w:tc>
          <w:tcPr>
            <w:tcW w:w="2126" w:type="dxa"/>
          </w:tcPr>
          <w:p w14:paraId="403AAF14" w14:textId="77777777" w:rsidR="001229D2" w:rsidRPr="001229D2" w:rsidRDefault="001229D2" w:rsidP="001229D2">
            <w:pPr>
              <w:widowControl/>
              <w:suppressAutoHyphens w:val="0"/>
              <w:autoSpaceDE/>
              <w:rPr>
                <w:rFonts w:ascii="Candara" w:hAnsi="Candara" w:cs="Arial"/>
                <w:b w:val="0"/>
                <w:bCs w:val="0"/>
                <w:sz w:val="22"/>
                <w:szCs w:val="22"/>
                <w:lang w:eastAsia="es-ES"/>
              </w:rPr>
            </w:pPr>
            <w:proofErr w:type="spellStart"/>
            <w:r w:rsidRPr="001229D2">
              <w:rPr>
                <w:rFonts w:ascii="Candara" w:hAnsi="Candara" w:cs="Arial"/>
                <w:b w:val="0"/>
                <w:bCs w:val="0"/>
                <w:sz w:val="22"/>
                <w:szCs w:val="22"/>
                <w:lang w:eastAsia="es-ES"/>
              </w:rPr>
              <w:t>Serv</w:t>
            </w:r>
            <w:proofErr w:type="spellEnd"/>
            <w:r w:rsidRPr="001229D2">
              <w:rPr>
                <w:rFonts w:ascii="Candara" w:hAnsi="Candara" w:cs="Arial"/>
                <w:b w:val="0"/>
                <w:bCs w:val="0"/>
                <w:sz w:val="22"/>
                <w:szCs w:val="22"/>
                <w:lang w:eastAsia="es-ES"/>
              </w:rPr>
              <w:t xml:space="preserve">. Coordinación, Obras y </w:t>
            </w:r>
            <w:proofErr w:type="spellStart"/>
            <w:r w:rsidRPr="001229D2">
              <w:rPr>
                <w:rFonts w:ascii="Candara" w:hAnsi="Candara" w:cs="Arial"/>
                <w:b w:val="0"/>
                <w:bCs w:val="0"/>
                <w:sz w:val="22"/>
                <w:szCs w:val="22"/>
                <w:lang w:eastAsia="es-ES"/>
              </w:rPr>
              <w:t>Manten</w:t>
            </w:r>
            <w:proofErr w:type="spellEnd"/>
            <w:r w:rsidRPr="001229D2">
              <w:rPr>
                <w:rFonts w:ascii="Candara" w:hAnsi="Candara" w:cs="Arial"/>
                <w:b w:val="0"/>
                <w:bCs w:val="0"/>
                <w:sz w:val="22"/>
                <w:szCs w:val="22"/>
                <w:lang w:eastAsia="es-ES"/>
              </w:rPr>
              <w:t>.</w:t>
            </w:r>
          </w:p>
        </w:tc>
        <w:tc>
          <w:tcPr>
            <w:tcW w:w="1417" w:type="dxa"/>
          </w:tcPr>
          <w:p w14:paraId="265B697D" w14:textId="77777777" w:rsidR="001229D2" w:rsidRPr="001229D2" w:rsidRDefault="001229D2" w:rsidP="001229D2">
            <w:pPr>
              <w:widowControl/>
              <w:suppressAutoHyphens w:val="0"/>
              <w:autoSpaceDE/>
              <w:rPr>
                <w:rFonts w:ascii="Candara" w:hAnsi="Candara" w:cs="Calibri"/>
                <w:b w:val="0"/>
                <w:bCs w:val="0"/>
                <w:sz w:val="22"/>
                <w:szCs w:val="22"/>
                <w:lang w:eastAsia="es-ES"/>
              </w:rPr>
            </w:pPr>
          </w:p>
        </w:tc>
        <w:tc>
          <w:tcPr>
            <w:tcW w:w="2127" w:type="dxa"/>
            <w:vAlign w:val="center"/>
          </w:tcPr>
          <w:p w14:paraId="1BEA9503" w14:textId="77777777" w:rsidR="001229D2" w:rsidRPr="001229D2" w:rsidRDefault="001229D2" w:rsidP="001229D2">
            <w:pPr>
              <w:widowControl/>
              <w:suppressAutoHyphens w:val="0"/>
              <w:autoSpaceDE/>
              <w:rPr>
                <w:rFonts w:ascii="Candara" w:hAnsi="Candara" w:cs="Calibri"/>
                <w:b w:val="0"/>
                <w:bCs w:val="0"/>
                <w:sz w:val="22"/>
                <w:szCs w:val="22"/>
                <w:lang w:eastAsia="es-ES"/>
              </w:rPr>
            </w:pPr>
            <w:r w:rsidRPr="001229D2">
              <w:rPr>
                <w:rFonts w:ascii="Candara" w:hAnsi="Candara" w:cs="Calibri"/>
                <w:b w:val="0"/>
                <w:bCs w:val="0"/>
                <w:sz w:val="22"/>
                <w:szCs w:val="22"/>
                <w:lang w:eastAsia="es-ES"/>
              </w:rPr>
              <w:t>G/6310000/6000</w:t>
            </w:r>
          </w:p>
        </w:tc>
        <w:tc>
          <w:tcPr>
            <w:tcW w:w="2551" w:type="dxa"/>
            <w:gridSpan w:val="4"/>
            <w:vAlign w:val="center"/>
          </w:tcPr>
          <w:p w14:paraId="11635B33" w14:textId="77777777" w:rsidR="001229D2" w:rsidRPr="001229D2" w:rsidRDefault="001229D2" w:rsidP="001229D2">
            <w:pPr>
              <w:widowControl/>
              <w:suppressAutoHyphens w:val="0"/>
              <w:autoSpaceDE/>
              <w:rPr>
                <w:rFonts w:ascii="Candara" w:hAnsi="Candara" w:cs="Calibri"/>
                <w:b w:val="0"/>
                <w:bCs w:val="0"/>
                <w:sz w:val="22"/>
                <w:szCs w:val="22"/>
                <w:lang w:eastAsia="es-ES"/>
              </w:rPr>
            </w:pPr>
            <w:r w:rsidRPr="001229D2">
              <w:rPr>
                <w:rFonts w:ascii="Candara" w:hAnsi="Candara" w:cs="Calibri"/>
                <w:b w:val="0"/>
                <w:bCs w:val="0"/>
                <w:sz w:val="22"/>
                <w:szCs w:val="22"/>
                <w:lang w:eastAsia="es-ES"/>
              </w:rPr>
              <w:t xml:space="preserve">C. </w:t>
            </w:r>
            <w:proofErr w:type="spellStart"/>
            <w:r w:rsidRPr="001229D2">
              <w:rPr>
                <w:rFonts w:ascii="Candara" w:hAnsi="Candara" w:cs="Calibri"/>
                <w:b w:val="0"/>
                <w:bCs w:val="0"/>
                <w:sz w:val="22"/>
                <w:szCs w:val="22"/>
                <w:lang w:eastAsia="es-ES"/>
              </w:rPr>
              <w:t>Prog</w:t>
            </w:r>
            <w:proofErr w:type="spellEnd"/>
            <w:r w:rsidRPr="001229D2">
              <w:rPr>
                <w:rFonts w:ascii="Candara" w:hAnsi="Candara" w:cs="Calibri"/>
                <w:b w:val="0"/>
                <w:bCs w:val="0"/>
                <w:sz w:val="22"/>
                <w:szCs w:val="22"/>
                <w:lang w:eastAsia="es-ES"/>
              </w:rPr>
              <w:t>. Inversiones</w:t>
            </w:r>
          </w:p>
        </w:tc>
        <w:tc>
          <w:tcPr>
            <w:tcW w:w="1459" w:type="dxa"/>
            <w:gridSpan w:val="2"/>
            <w:vAlign w:val="center"/>
          </w:tcPr>
          <w:p w14:paraId="2BAE7577" w14:textId="77777777" w:rsidR="001229D2" w:rsidRPr="001229D2" w:rsidRDefault="001229D2" w:rsidP="001229D2">
            <w:pPr>
              <w:widowControl/>
              <w:suppressAutoHyphens w:val="0"/>
              <w:autoSpaceDE/>
              <w:jc w:val="right"/>
              <w:rPr>
                <w:rFonts w:ascii="Candara" w:hAnsi="Candara" w:cs="Calibri"/>
                <w:b w:val="0"/>
                <w:bCs w:val="0"/>
                <w:sz w:val="22"/>
                <w:szCs w:val="22"/>
                <w:lang w:eastAsia="es-ES"/>
              </w:rPr>
            </w:pPr>
            <w:r w:rsidRPr="001229D2">
              <w:rPr>
                <w:rFonts w:ascii="Candara" w:hAnsi="Candara" w:cs="Calibri"/>
                <w:b w:val="0"/>
                <w:bCs w:val="0"/>
                <w:sz w:val="22"/>
                <w:szCs w:val="22"/>
                <w:lang w:eastAsia="es-ES"/>
              </w:rPr>
              <w:t>50.000,00</w:t>
            </w:r>
          </w:p>
        </w:tc>
      </w:tr>
      <w:tr w:rsidR="001229D2" w:rsidRPr="001229D2" w14:paraId="023BB020" w14:textId="77777777" w:rsidTr="00714532">
        <w:trPr>
          <w:gridAfter w:val="1"/>
          <w:wAfter w:w="41" w:type="dxa"/>
          <w:trHeight w:val="856"/>
        </w:trPr>
        <w:tc>
          <w:tcPr>
            <w:tcW w:w="1135" w:type="dxa"/>
            <w:vAlign w:val="center"/>
          </w:tcPr>
          <w:p w14:paraId="65A3FE8E"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p>
          <w:p w14:paraId="5F697DC1" w14:textId="77777777" w:rsidR="001229D2" w:rsidRPr="001229D2" w:rsidRDefault="001229D2" w:rsidP="001229D2">
            <w:pPr>
              <w:widowControl/>
              <w:suppressAutoHyphens w:val="0"/>
              <w:autoSpaceDE/>
              <w:jc w:val="center"/>
              <w:rPr>
                <w:rFonts w:ascii="Candara" w:hAnsi="Candara" w:cs="Calibri"/>
                <w:b w:val="0"/>
                <w:bCs w:val="0"/>
                <w:sz w:val="22"/>
                <w:szCs w:val="22"/>
                <w:lang w:eastAsia="es-ES"/>
              </w:rPr>
            </w:pPr>
          </w:p>
        </w:tc>
        <w:tc>
          <w:tcPr>
            <w:tcW w:w="2126" w:type="dxa"/>
          </w:tcPr>
          <w:p w14:paraId="6D0A2BBA"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1417" w:type="dxa"/>
          </w:tcPr>
          <w:p w14:paraId="3A3C7DE0"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2410" w:type="dxa"/>
            <w:gridSpan w:val="2"/>
          </w:tcPr>
          <w:p w14:paraId="3DB5C53B" w14:textId="77777777" w:rsidR="001229D2" w:rsidRPr="001229D2" w:rsidRDefault="001229D2" w:rsidP="001229D2">
            <w:pPr>
              <w:widowControl/>
              <w:suppressAutoHyphens w:val="0"/>
              <w:autoSpaceDE/>
              <w:rPr>
                <w:rFonts w:ascii="Candara" w:hAnsi="Candara" w:cs="Arial"/>
                <w:b w:val="0"/>
                <w:bCs w:val="0"/>
                <w:sz w:val="21"/>
                <w:szCs w:val="21"/>
                <w:lang w:eastAsia="es-ES"/>
              </w:rPr>
            </w:pPr>
          </w:p>
        </w:tc>
        <w:tc>
          <w:tcPr>
            <w:tcW w:w="1276" w:type="dxa"/>
            <w:vAlign w:val="center"/>
          </w:tcPr>
          <w:p w14:paraId="015C2D86" w14:textId="77777777" w:rsidR="001229D2" w:rsidRPr="001229D2" w:rsidRDefault="001229D2" w:rsidP="001229D2">
            <w:pPr>
              <w:widowControl/>
              <w:suppressAutoHyphens w:val="0"/>
              <w:autoSpaceDE/>
              <w:rPr>
                <w:rFonts w:ascii="Candara" w:hAnsi="Candara" w:cs="Arial"/>
                <w:b w:val="0"/>
                <w:bCs w:val="0"/>
                <w:sz w:val="21"/>
                <w:szCs w:val="21"/>
                <w:lang w:eastAsia="es-ES"/>
              </w:rPr>
            </w:pPr>
            <w:r w:rsidRPr="001229D2">
              <w:rPr>
                <w:rFonts w:ascii="Candara" w:hAnsi="Candara" w:cs="Times New Roman"/>
                <w:bCs w:val="0"/>
                <w:color w:val="000080"/>
                <w:sz w:val="28"/>
                <w:szCs w:val="28"/>
                <w:lang w:eastAsia="es-ES"/>
              </w:rPr>
              <w:t>TOTAL</w:t>
            </w:r>
          </w:p>
        </w:tc>
        <w:tc>
          <w:tcPr>
            <w:tcW w:w="2410" w:type="dxa"/>
            <w:gridSpan w:val="3"/>
            <w:vAlign w:val="center"/>
          </w:tcPr>
          <w:p w14:paraId="484B0CED" w14:textId="77777777" w:rsidR="001229D2" w:rsidRPr="001229D2" w:rsidRDefault="001229D2" w:rsidP="001229D2">
            <w:pPr>
              <w:widowControl/>
              <w:suppressAutoHyphens w:val="0"/>
              <w:autoSpaceDE/>
              <w:rPr>
                <w:rFonts w:ascii="Candara" w:hAnsi="Candara" w:cs="Times New Roman"/>
                <w:bCs w:val="0"/>
                <w:color w:val="000080"/>
                <w:sz w:val="28"/>
                <w:szCs w:val="28"/>
                <w:lang w:eastAsia="es-ES"/>
              </w:rPr>
            </w:pPr>
            <w:r w:rsidRPr="001229D2">
              <w:rPr>
                <w:rFonts w:ascii="Candara" w:hAnsi="Candara" w:cs="Times New Roman"/>
                <w:bCs w:val="0"/>
                <w:color w:val="000080"/>
                <w:sz w:val="28"/>
                <w:szCs w:val="28"/>
                <w:lang w:eastAsia="es-ES"/>
              </w:rPr>
              <w:t>50.375,95</w:t>
            </w:r>
          </w:p>
        </w:tc>
      </w:tr>
    </w:tbl>
    <w:p w14:paraId="75B4FCBD" w14:textId="15514A89" w:rsidR="00982DBA" w:rsidRPr="00982DBA" w:rsidRDefault="00982DBA" w:rsidP="001229D2">
      <w:pPr>
        <w:widowControl/>
        <w:suppressAutoHyphens w:val="0"/>
        <w:autoSpaceDE/>
        <w:spacing w:after="32" w:line="259" w:lineRule="auto"/>
        <w:jc w:val="both"/>
        <w:rPr>
          <w:rFonts w:cs="Times New Roman"/>
          <w:b w:val="0"/>
          <w:spacing w:val="-3"/>
          <w:sz w:val="26"/>
          <w:szCs w:val="26"/>
          <w:lang w:val="es-ES_tradnl"/>
        </w:rPr>
      </w:pPr>
    </w:p>
    <w:p w14:paraId="2A657381" w14:textId="77777777" w:rsidR="00982DBA" w:rsidRDefault="00982DBA" w:rsidP="00743D73">
      <w:pPr>
        <w:widowControl/>
        <w:suppressAutoHyphens w:val="0"/>
        <w:autoSpaceDE/>
        <w:spacing w:after="32" w:line="259" w:lineRule="auto"/>
        <w:jc w:val="both"/>
        <w:rPr>
          <w:rFonts w:cs="Times New Roman"/>
          <w:spacing w:val="-3"/>
          <w:sz w:val="26"/>
          <w:szCs w:val="26"/>
          <w:lang w:val="es-ES_tradnl"/>
        </w:rPr>
      </w:pPr>
    </w:p>
    <w:p w14:paraId="2087C517" w14:textId="77777777" w:rsidR="00BA3A40" w:rsidRPr="007F6722" w:rsidRDefault="00E121A1" w:rsidP="00BA3A40">
      <w:pPr>
        <w:widowControl/>
        <w:suppressAutoHyphens w:val="0"/>
        <w:autoSpaceDE/>
        <w:rPr>
          <w:rFonts w:ascii="Berlin Sans FB" w:hAnsi="Berlin Sans FB" w:cs="Tahoma"/>
          <w:bCs w:val="0"/>
          <w:sz w:val="23"/>
          <w:szCs w:val="23"/>
          <w:lang w:eastAsia="es-ES"/>
        </w:rPr>
      </w:pPr>
      <w:proofErr w:type="gramStart"/>
      <w:r>
        <w:rPr>
          <w:rFonts w:cs="Times New Roman"/>
          <w:spacing w:val="-3"/>
          <w:sz w:val="26"/>
          <w:szCs w:val="26"/>
          <w:lang w:val="es-ES_tradnl"/>
        </w:rPr>
        <w:t>QUINTO.-</w:t>
      </w:r>
      <w:proofErr w:type="gramEnd"/>
      <w:r>
        <w:rPr>
          <w:rFonts w:cs="Times New Roman"/>
          <w:spacing w:val="-3"/>
          <w:sz w:val="26"/>
          <w:szCs w:val="26"/>
          <w:lang w:val="es-ES_tradnl"/>
        </w:rPr>
        <w:t xml:space="preserve"> </w:t>
      </w:r>
      <w:r w:rsidR="00BA3A40" w:rsidRPr="00F821B2">
        <w:rPr>
          <w:rFonts w:cs="Times New Roman"/>
          <w:spacing w:val="-3"/>
          <w:sz w:val="26"/>
          <w:szCs w:val="26"/>
          <w:lang w:val="es-ES_tradnl"/>
        </w:rPr>
        <w:t xml:space="preserve">IMPORTE DE MATRÍCULA DE TÍTULOS QUE EXIGEN TITULACIÓN UNIVERSITARIA. </w:t>
      </w:r>
    </w:p>
    <w:p w14:paraId="13A0C37F" w14:textId="77777777" w:rsidR="00BA3A40" w:rsidRPr="00F821B2" w:rsidRDefault="00BA3A40" w:rsidP="00BA3A40">
      <w:pPr>
        <w:tabs>
          <w:tab w:val="left" w:pos="-720"/>
        </w:tabs>
        <w:spacing w:line="240" w:lineRule="atLeast"/>
        <w:jc w:val="both"/>
        <w:rPr>
          <w:rFonts w:cs="Times New Roman"/>
          <w:spacing w:val="-3"/>
          <w:sz w:val="26"/>
          <w:szCs w:val="26"/>
          <w:lang w:val="es-ES_tradnl" w:eastAsia="es-ES"/>
        </w:rPr>
      </w:pPr>
    </w:p>
    <w:p w14:paraId="1978A533" w14:textId="66D326AA" w:rsidR="00BA3A40" w:rsidRPr="00F821B2" w:rsidRDefault="00BA3A40" w:rsidP="00BA3A40">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spacing w:val="-3"/>
          <w:sz w:val="26"/>
          <w:szCs w:val="26"/>
          <w:lang w:val="es-ES_tradnl" w:eastAsia="es-ES"/>
        </w:rPr>
        <w:tab/>
      </w: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cede la palabra al </w:t>
      </w:r>
      <w:r w:rsidRPr="00F821B2">
        <w:rPr>
          <w:rFonts w:cs="Times New Roman"/>
          <w:bCs w:val="0"/>
          <w:spacing w:val="-3"/>
          <w:sz w:val="26"/>
          <w:szCs w:val="26"/>
          <w:lang w:val="es-ES_tradnl" w:eastAsia="es-ES"/>
        </w:rPr>
        <w:t xml:space="preserve">Sr. </w:t>
      </w:r>
      <w:r>
        <w:rPr>
          <w:rFonts w:cs="Times New Roman"/>
          <w:bCs w:val="0"/>
          <w:spacing w:val="-3"/>
          <w:sz w:val="26"/>
          <w:szCs w:val="26"/>
          <w:lang w:val="es-ES_tradnl" w:eastAsia="es-ES"/>
        </w:rPr>
        <w:t xml:space="preserve">Secretario que en representación del Sr. </w:t>
      </w:r>
      <w:r w:rsidRPr="00F821B2">
        <w:rPr>
          <w:rFonts w:cs="Times New Roman"/>
          <w:bCs w:val="0"/>
          <w:spacing w:val="-3"/>
          <w:sz w:val="26"/>
          <w:szCs w:val="26"/>
          <w:lang w:val="es-ES_tradnl" w:eastAsia="es-ES"/>
        </w:rPr>
        <w:t>Presidente de la Comisión Económica</w:t>
      </w:r>
      <w:r w:rsidRPr="00F821B2">
        <w:rPr>
          <w:rFonts w:cs="Times New Roman"/>
          <w:b w:val="0"/>
          <w:bCs w:val="0"/>
          <w:spacing w:val="-3"/>
          <w:sz w:val="26"/>
          <w:szCs w:val="26"/>
          <w:lang w:val="es-ES_tradnl" w:eastAsia="es-ES"/>
        </w:rPr>
        <w:t xml:space="preserve"> que comunica que la Comisión</w:t>
      </w:r>
      <w:r>
        <w:rPr>
          <w:rFonts w:cs="Times New Roman"/>
          <w:b w:val="0"/>
          <w:bCs w:val="0"/>
          <w:spacing w:val="-3"/>
          <w:sz w:val="26"/>
          <w:szCs w:val="26"/>
          <w:lang w:val="es-ES_tradnl" w:eastAsia="es-ES"/>
        </w:rPr>
        <w:t xml:space="preserve"> en su r</w:t>
      </w:r>
      <w:r>
        <w:rPr>
          <w:rFonts w:cs="Times New Roman"/>
          <w:b w:val="0"/>
          <w:bCs w:val="0"/>
          <w:spacing w:val="-3"/>
          <w:sz w:val="26"/>
          <w:szCs w:val="26"/>
          <w:lang w:val="es-ES_tradnl" w:eastAsia="es-ES"/>
        </w:rPr>
        <w:t>eunión del pasado día 02 de dic</w:t>
      </w:r>
      <w:r>
        <w:rPr>
          <w:rFonts w:cs="Times New Roman"/>
          <w:b w:val="0"/>
          <w:bCs w:val="0"/>
          <w:spacing w:val="-3"/>
          <w:sz w:val="26"/>
          <w:szCs w:val="26"/>
          <w:lang w:val="es-ES_tradnl" w:eastAsia="es-ES"/>
        </w:rPr>
        <w:t>iembre</w:t>
      </w:r>
      <w:r w:rsidRPr="00F821B2">
        <w:rPr>
          <w:rFonts w:cs="Times New Roman"/>
          <w:b w:val="0"/>
          <w:bCs w:val="0"/>
          <w:spacing w:val="-3"/>
          <w:sz w:val="26"/>
          <w:szCs w:val="26"/>
          <w:lang w:val="es-ES_tradnl" w:eastAsia="es-ES"/>
        </w:rPr>
        <w:t xml:space="preserve"> acordó por unanimidad elevar al Pleno este punto </w:t>
      </w:r>
      <w:r w:rsidRPr="00F821B2">
        <w:rPr>
          <w:rFonts w:cs="Times New Roman"/>
          <w:b w:val="0"/>
          <w:sz w:val="26"/>
          <w:szCs w:val="26"/>
          <w:lang w:eastAsia="es-ES"/>
        </w:rPr>
        <w:t xml:space="preserve">del Orden del Día y </w:t>
      </w:r>
      <w:r w:rsidRPr="00F821B2">
        <w:rPr>
          <w:rFonts w:cs="Times New Roman"/>
          <w:b w:val="0"/>
          <w:bCs w:val="0"/>
          <w:spacing w:val="-3"/>
          <w:sz w:val="26"/>
          <w:szCs w:val="26"/>
          <w:lang w:val="es-ES_tradnl" w:eastAsia="es-ES"/>
        </w:rPr>
        <w:t xml:space="preserve">a su vez da la palabra a la </w:t>
      </w:r>
      <w:r>
        <w:rPr>
          <w:rFonts w:cs="Times New Roman"/>
          <w:bCs w:val="0"/>
          <w:spacing w:val="-3"/>
          <w:sz w:val="26"/>
          <w:szCs w:val="26"/>
          <w:lang w:val="es-ES_tradnl" w:eastAsia="es-ES"/>
        </w:rPr>
        <w:t xml:space="preserve">Sra. </w:t>
      </w:r>
      <w:r w:rsidRPr="00F821B2">
        <w:rPr>
          <w:rFonts w:cs="Times New Roman"/>
          <w:bCs w:val="0"/>
          <w:spacing w:val="-3"/>
          <w:sz w:val="26"/>
          <w:szCs w:val="26"/>
          <w:lang w:val="es-ES_tradnl" w:eastAsia="es-ES"/>
        </w:rPr>
        <w:t>Vicerrectora de Formación Permanente Empleabilidad y Emprendimiento</w:t>
      </w:r>
      <w:r w:rsidRPr="00F821B2">
        <w:rPr>
          <w:rFonts w:cs="Times New Roman"/>
          <w:b w:val="0"/>
          <w:bCs w:val="0"/>
          <w:spacing w:val="-3"/>
          <w:sz w:val="26"/>
          <w:szCs w:val="26"/>
          <w:lang w:val="es-ES_tradnl" w:eastAsia="es-ES"/>
        </w:rPr>
        <w:t xml:space="preserve">, que expone el </w:t>
      </w:r>
      <w:r w:rsidRPr="00F821B2">
        <w:rPr>
          <w:rFonts w:cs="Times New Roman"/>
          <w:b w:val="0"/>
          <w:bCs w:val="0"/>
          <w:spacing w:val="-3"/>
          <w:sz w:val="26"/>
          <w:szCs w:val="26"/>
          <w:lang w:val="es-ES_tradnl" w:eastAsia="es-ES"/>
        </w:rPr>
        <w:lastRenderedPageBreak/>
        <w:t>contenido de este punto del Orden del día.</w:t>
      </w:r>
    </w:p>
    <w:p w14:paraId="446642A2" w14:textId="77777777" w:rsidR="00BA3A40" w:rsidRPr="00F821B2" w:rsidRDefault="00BA3A40" w:rsidP="00BA3A40">
      <w:pPr>
        <w:tabs>
          <w:tab w:val="left" w:pos="-720"/>
        </w:tabs>
        <w:spacing w:line="240" w:lineRule="atLeast"/>
        <w:jc w:val="both"/>
        <w:rPr>
          <w:rFonts w:cs="Times New Roman"/>
          <w:b w:val="0"/>
          <w:spacing w:val="-3"/>
          <w:sz w:val="26"/>
          <w:szCs w:val="26"/>
          <w:lang w:val="es-ES_tradnl"/>
        </w:rPr>
      </w:pPr>
    </w:p>
    <w:p w14:paraId="22172808" w14:textId="4180F3BB" w:rsidR="00BA3A40" w:rsidRPr="00F821B2" w:rsidRDefault="00BA3A40" w:rsidP="00BA3A40">
      <w:pPr>
        <w:tabs>
          <w:tab w:val="left" w:pos="-720"/>
        </w:tabs>
        <w:autoSpaceDN w:val="0"/>
        <w:adjustRightInd w:val="0"/>
        <w:spacing w:line="240" w:lineRule="atLeast"/>
        <w:jc w:val="both"/>
        <w:rPr>
          <w:rFonts w:cs="Times New Roman"/>
          <w:spacing w:val="-3"/>
          <w:sz w:val="26"/>
          <w:szCs w:val="26"/>
          <w:lang w:val="es-ES_tradnl" w:eastAsia="es-ES"/>
        </w:rPr>
      </w:pPr>
      <w:r>
        <w:rPr>
          <w:rFonts w:cs="Times New Roman"/>
          <w:spacing w:val="-3"/>
          <w:sz w:val="26"/>
          <w:szCs w:val="26"/>
          <w:lang w:val="es-ES_tradnl" w:eastAsia="es-ES"/>
        </w:rPr>
        <w:tab/>
        <w:t>El Sr. Secretario</w:t>
      </w:r>
      <w:r w:rsidRPr="00F821B2">
        <w:rPr>
          <w:rFonts w:cs="Times New Roman"/>
          <w:spacing w:val="-3"/>
          <w:sz w:val="26"/>
          <w:szCs w:val="26"/>
          <w:lang w:val="es-ES_tradnl" w:eastAsia="es-ES"/>
        </w:rPr>
        <w:t>,</w:t>
      </w:r>
      <w:r w:rsidRPr="00F821B2">
        <w:rPr>
          <w:rFonts w:cs="Times New Roman"/>
          <w:b w:val="0"/>
          <w:bCs w:val="0"/>
          <w:spacing w:val="-3"/>
          <w:sz w:val="26"/>
          <w:szCs w:val="26"/>
          <w:lang w:val="es-ES_tradnl" w:eastAsia="es-ES"/>
        </w:rPr>
        <w:t xml:space="preserve"> informa que la Comisión</w:t>
      </w:r>
      <w:r w:rsidRPr="00F821B2">
        <w:rPr>
          <w:rFonts w:cs="Times New Roman"/>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reunida el </w:t>
      </w:r>
      <w:r>
        <w:rPr>
          <w:rFonts w:cs="Times New Roman"/>
          <w:b w:val="0"/>
          <w:bCs w:val="0"/>
          <w:spacing w:val="-3"/>
          <w:sz w:val="26"/>
          <w:szCs w:val="26"/>
          <w:lang w:val="es-ES_tradnl" w:eastAsia="es-ES"/>
        </w:rPr>
        <w:t>día 04 de dic</w:t>
      </w:r>
      <w:r>
        <w:rPr>
          <w:rFonts w:cs="Times New Roman"/>
          <w:b w:val="0"/>
          <w:bCs w:val="0"/>
          <w:spacing w:val="-3"/>
          <w:sz w:val="26"/>
          <w:szCs w:val="26"/>
          <w:lang w:val="es-ES_tradnl" w:eastAsia="es-ES"/>
        </w:rPr>
        <w:t xml:space="preserve">iembre de </w:t>
      </w:r>
      <w:r w:rsidRPr="00F821B2">
        <w:rPr>
          <w:rFonts w:cs="Times New Roman"/>
          <w:b w:val="0"/>
          <w:bCs w:val="0"/>
          <w:spacing w:val="-3"/>
          <w:sz w:val="26"/>
          <w:szCs w:val="26"/>
          <w:lang w:val="es-ES_tradnl" w:eastAsia="es-ES"/>
        </w:rPr>
        <w:t xml:space="preserve">2024 ha acordado, por unanimidad, elevar al Pleno la propuesta de aprobación del </w:t>
      </w:r>
      <w:r w:rsidRPr="00F821B2">
        <w:rPr>
          <w:rFonts w:cs="Times New Roman"/>
          <w:spacing w:val="-3"/>
          <w:sz w:val="26"/>
          <w:szCs w:val="26"/>
          <w:lang w:val="es-ES_tradnl" w:eastAsia="es-ES"/>
        </w:rPr>
        <w:t>Importe de matrícula de los títulos que exigen titulación universitaria que a continuación se exponen:</w:t>
      </w:r>
    </w:p>
    <w:p w14:paraId="48D043F3" w14:textId="77777777" w:rsidR="00BA3A40" w:rsidRDefault="00BA3A40" w:rsidP="00BA3A40">
      <w:pPr>
        <w:widowControl/>
        <w:autoSpaceDE/>
        <w:autoSpaceDN w:val="0"/>
        <w:spacing w:line="252" w:lineRule="auto"/>
        <w:jc w:val="center"/>
        <w:textAlignment w:val="baseline"/>
        <w:rPr>
          <w:rFonts w:ascii="Arial Narrow" w:eastAsia="Calibri" w:hAnsi="Arial Narrow" w:cs="Times New Roman"/>
          <w:kern w:val="3"/>
          <w:sz w:val="28"/>
          <w:szCs w:val="28"/>
          <w:lang w:eastAsia="en-US"/>
        </w:rPr>
      </w:pPr>
    </w:p>
    <w:p w14:paraId="2EE79AD5" w14:textId="4B77AA62" w:rsidR="00BA3A40" w:rsidRPr="00BA3A40" w:rsidRDefault="00BA3A40" w:rsidP="00BA3A40">
      <w:pPr>
        <w:widowControl/>
        <w:autoSpaceDE/>
        <w:autoSpaceDN w:val="0"/>
        <w:spacing w:line="252" w:lineRule="auto"/>
        <w:jc w:val="center"/>
        <w:textAlignment w:val="baseline"/>
        <w:rPr>
          <w:rFonts w:ascii="Arial Narrow" w:eastAsia="Calibri" w:hAnsi="Arial Narrow" w:cs="Times New Roman"/>
          <w:kern w:val="3"/>
          <w:sz w:val="28"/>
          <w:szCs w:val="28"/>
          <w:lang w:eastAsia="en-US"/>
        </w:rPr>
      </w:pPr>
      <w:r w:rsidRPr="00BA3A40">
        <w:rPr>
          <w:rFonts w:ascii="Arial Narrow" w:eastAsia="Calibri" w:hAnsi="Arial Narrow" w:cs="Times New Roman"/>
          <w:kern w:val="3"/>
          <w:sz w:val="28"/>
          <w:szCs w:val="28"/>
          <w:lang w:eastAsia="en-US"/>
        </w:rPr>
        <w:t>PROPUESTA DE TÍTULO PROPIO - CURSO 2024-2025</w:t>
      </w:r>
    </w:p>
    <w:p w14:paraId="062BAB15" w14:textId="77777777" w:rsidR="00BA3A40" w:rsidRPr="00BA3A40" w:rsidRDefault="00BA3A40" w:rsidP="00BA3A40">
      <w:pPr>
        <w:widowControl/>
        <w:autoSpaceDE/>
        <w:autoSpaceDN w:val="0"/>
        <w:spacing w:after="240" w:line="252" w:lineRule="auto"/>
        <w:jc w:val="center"/>
        <w:textAlignment w:val="baseline"/>
        <w:rPr>
          <w:rFonts w:ascii="Arial Narrow" w:eastAsia="Calibri" w:hAnsi="Arial Narrow" w:cs="Times New Roman"/>
          <w:kern w:val="3"/>
          <w:sz w:val="28"/>
          <w:szCs w:val="28"/>
          <w:lang w:eastAsia="en-US"/>
        </w:rPr>
      </w:pPr>
      <w:r w:rsidRPr="00BA3A40">
        <w:rPr>
          <w:rFonts w:ascii="Arial Narrow" w:eastAsia="Calibri" w:hAnsi="Arial Narrow" w:cs="Times New Roman"/>
          <w:kern w:val="3"/>
          <w:sz w:val="28"/>
          <w:szCs w:val="28"/>
          <w:lang w:eastAsia="en-US"/>
        </w:rPr>
        <w:t xml:space="preserve">QUE </w:t>
      </w:r>
      <w:r w:rsidRPr="00BA3A40">
        <w:rPr>
          <w:rFonts w:ascii="Arial Narrow" w:eastAsia="Calibri" w:hAnsi="Arial Narrow" w:cs="Times New Roman"/>
          <w:kern w:val="3"/>
          <w:sz w:val="28"/>
          <w:szCs w:val="28"/>
          <w:u w:val="single"/>
          <w:lang w:eastAsia="en-US"/>
        </w:rPr>
        <w:t>SÍ EXIGE TITULACIÓN UNIVERSITARIA</w:t>
      </w:r>
      <w:r w:rsidRPr="00BA3A40">
        <w:rPr>
          <w:rFonts w:ascii="Arial Narrow" w:eastAsia="Calibri" w:hAnsi="Arial Narrow" w:cs="Times New Roman"/>
          <w:kern w:val="3"/>
          <w:sz w:val="28"/>
          <w:szCs w:val="28"/>
          <w:lang w:eastAsia="en-US"/>
        </w:rPr>
        <w:t xml:space="preserve">   </w:t>
      </w:r>
    </w:p>
    <w:p w14:paraId="76A4BD8D" w14:textId="1629509B" w:rsidR="00BA3A40" w:rsidRPr="00BA3A40" w:rsidRDefault="00BA3A40" w:rsidP="00BA3A40">
      <w:pPr>
        <w:widowControl/>
        <w:autoSpaceDE/>
        <w:autoSpaceDN w:val="0"/>
        <w:spacing w:after="160" w:line="251" w:lineRule="auto"/>
        <w:jc w:val="center"/>
        <w:textAlignment w:val="baseline"/>
        <w:rPr>
          <w:rFonts w:ascii="Calibri" w:eastAsia="Calibri" w:hAnsi="Calibri" w:cs="Times New Roman"/>
          <w:b w:val="0"/>
          <w:bCs w:val="0"/>
          <w:kern w:val="3"/>
          <w:sz w:val="22"/>
          <w:szCs w:val="22"/>
          <w:lang w:eastAsia="en-US"/>
        </w:rPr>
      </w:pPr>
      <w:r w:rsidRPr="00BA3A40">
        <w:rPr>
          <w:rFonts w:ascii="Arial Narrow" w:eastAsia="Calibri" w:hAnsi="Arial Narrow" w:cs="Times New Roman"/>
          <w:kern w:val="3"/>
          <w:sz w:val="28"/>
          <w:szCs w:val="28"/>
          <w:lang w:eastAsia="en-US"/>
        </w:rPr>
        <w:t>CONSEJO SOCIAL, 2 y 4 diciembre 2024</w:t>
      </w:r>
    </w:p>
    <w:tbl>
      <w:tblPr>
        <w:tblW w:w="6256" w:type="pct"/>
        <w:jc w:val="center"/>
        <w:tblCellMar>
          <w:left w:w="10" w:type="dxa"/>
          <w:right w:w="10" w:type="dxa"/>
        </w:tblCellMar>
        <w:tblLook w:val="0000" w:firstRow="0" w:lastRow="0" w:firstColumn="0" w:lastColumn="0" w:noHBand="0" w:noVBand="0"/>
      </w:tblPr>
      <w:tblGrid>
        <w:gridCol w:w="397"/>
        <w:gridCol w:w="1453"/>
        <w:gridCol w:w="1934"/>
        <w:gridCol w:w="2341"/>
        <w:gridCol w:w="1250"/>
        <w:gridCol w:w="1701"/>
        <w:gridCol w:w="1552"/>
      </w:tblGrid>
      <w:tr w:rsidR="00BA3A40" w:rsidRPr="00BA3A40" w14:paraId="5C69A5FD" w14:textId="77777777" w:rsidTr="00714532">
        <w:trPr>
          <w:trHeight w:val="660"/>
          <w:tblHeader/>
          <w:jc w:val="center"/>
        </w:trPr>
        <w:tc>
          <w:tcPr>
            <w:tcW w:w="429"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2908CED9" w14:textId="77777777" w:rsidR="00BA3A40" w:rsidRPr="00BA3A40" w:rsidRDefault="00BA3A40" w:rsidP="00BA3A40">
            <w:pPr>
              <w:widowControl/>
              <w:autoSpaceDE/>
              <w:autoSpaceDN w:val="0"/>
              <w:jc w:val="center"/>
              <w:textAlignment w:val="baseline"/>
              <w:rPr>
                <w:rFonts w:ascii="Arial Narrow" w:hAnsi="Arial Narrow" w:cs="Calibri"/>
                <w:color w:val="000000"/>
                <w:lang w:eastAsia="es-ES"/>
              </w:rPr>
            </w:pPr>
            <w:r w:rsidRPr="00BA3A40">
              <w:rPr>
                <w:rFonts w:ascii="Arial Narrow" w:hAnsi="Arial Narrow" w:cs="Calibri"/>
                <w:color w:val="000000"/>
                <w:lang w:eastAsia="es-ES"/>
              </w:rPr>
              <w:t>Nº</w:t>
            </w:r>
          </w:p>
        </w:tc>
        <w:tc>
          <w:tcPr>
            <w:tcW w:w="1551" w:type="dxa"/>
            <w:tcBorders>
              <w:top w:val="single" w:sz="4" w:space="0" w:color="000000"/>
              <w:left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51F421CA" w14:textId="77777777" w:rsidR="00BA3A40" w:rsidRPr="00BA3A40" w:rsidRDefault="00BA3A40" w:rsidP="00BA3A40">
            <w:pPr>
              <w:widowControl/>
              <w:autoSpaceDE/>
              <w:autoSpaceDN w:val="0"/>
              <w:jc w:val="center"/>
              <w:textAlignment w:val="baseline"/>
              <w:rPr>
                <w:rFonts w:ascii="Arial Narrow" w:hAnsi="Arial Narrow" w:cs="Calibri"/>
                <w:color w:val="000000"/>
                <w:lang w:eastAsia="es-ES"/>
              </w:rPr>
            </w:pPr>
            <w:r w:rsidRPr="00BA3A40">
              <w:rPr>
                <w:rFonts w:ascii="Arial Narrow" w:hAnsi="Arial Narrow" w:cs="Calibri"/>
                <w:color w:val="000000"/>
                <w:lang w:eastAsia="es-ES"/>
              </w:rPr>
              <w:t>Centro</w:t>
            </w:r>
          </w:p>
        </w:tc>
        <w:tc>
          <w:tcPr>
            <w:tcW w:w="2126"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1DC11CC0" w14:textId="77777777" w:rsidR="00BA3A40" w:rsidRPr="00BA3A40" w:rsidRDefault="00BA3A40" w:rsidP="00BA3A40">
            <w:pPr>
              <w:widowControl/>
              <w:autoSpaceDE/>
              <w:autoSpaceDN w:val="0"/>
              <w:jc w:val="center"/>
              <w:textAlignment w:val="baseline"/>
              <w:rPr>
                <w:rFonts w:ascii="Arial Narrow" w:hAnsi="Arial Narrow" w:cs="Calibri"/>
                <w:color w:val="000000"/>
                <w:lang w:eastAsia="es-ES"/>
              </w:rPr>
            </w:pPr>
            <w:r w:rsidRPr="00BA3A40">
              <w:rPr>
                <w:rFonts w:ascii="Arial Narrow" w:hAnsi="Arial Narrow" w:cs="Calibri"/>
                <w:color w:val="000000"/>
                <w:lang w:eastAsia="es-ES"/>
              </w:rPr>
              <w:t>Título del Curso</w:t>
            </w:r>
          </w:p>
        </w:tc>
        <w:tc>
          <w:tcPr>
            <w:tcW w:w="2552"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1478A77A" w14:textId="77777777" w:rsidR="00BA3A40" w:rsidRPr="00BA3A40" w:rsidRDefault="00BA3A40" w:rsidP="00BA3A40">
            <w:pPr>
              <w:widowControl/>
              <w:autoSpaceDE/>
              <w:autoSpaceDN w:val="0"/>
              <w:jc w:val="center"/>
              <w:textAlignment w:val="baseline"/>
              <w:rPr>
                <w:rFonts w:ascii="Arial Narrow" w:hAnsi="Arial Narrow" w:cs="Calibri"/>
                <w:color w:val="000000"/>
                <w:lang w:eastAsia="es-ES"/>
              </w:rPr>
            </w:pPr>
            <w:r w:rsidRPr="00BA3A40">
              <w:rPr>
                <w:rFonts w:ascii="Arial Narrow" w:hAnsi="Arial Narrow" w:cs="Calibri"/>
                <w:color w:val="000000"/>
                <w:lang w:eastAsia="es-ES"/>
              </w:rPr>
              <w:t>Tipo de curso</w:t>
            </w:r>
          </w:p>
        </w:tc>
        <w:tc>
          <w:tcPr>
            <w:tcW w:w="1275"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73BDAFDC" w14:textId="77777777" w:rsidR="00BA3A40" w:rsidRPr="00BA3A40" w:rsidRDefault="00BA3A40" w:rsidP="00BA3A40">
            <w:pPr>
              <w:widowControl/>
              <w:autoSpaceDE/>
              <w:autoSpaceDN w:val="0"/>
              <w:jc w:val="center"/>
              <w:textAlignment w:val="baseline"/>
              <w:rPr>
                <w:rFonts w:ascii="Arial Narrow" w:hAnsi="Arial Narrow" w:cs="Calibri"/>
                <w:color w:val="000000"/>
                <w:lang w:eastAsia="es-ES"/>
              </w:rPr>
            </w:pPr>
            <w:r w:rsidRPr="00BA3A40">
              <w:rPr>
                <w:rFonts w:ascii="Arial Narrow" w:hAnsi="Arial Narrow" w:cs="Calibri"/>
                <w:color w:val="000000"/>
                <w:lang w:eastAsia="es-ES"/>
              </w:rPr>
              <w:t>Modalidad</w:t>
            </w:r>
          </w:p>
        </w:tc>
        <w:tc>
          <w:tcPr>
            <w:tcW w:w="1701" w:type="dxa"/>
            <w:tcBorders>
              <w:top w:val="single" w:sz="4" w:space="0" w:color="000000"/>
              <w:left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4F108222" w14:textId="77777777" w:rsidR="00BA3A40" w:rsidRPr="00BA3A40" w:rsidRDefault="00BA3A40" w:rsidP="00BA3A40">
            <w:pPr>
              <w:widowControl/>
              <w:autoSpaceDE/>
              <w:autoSpaceDN w:val="0"/>
              <w:jc w:val="center"/>
              <w:textAlignment w:val="baseline"/>
              <w:rPr>
                <w:rFonts w:ascii="Arial Narrow" w:hAnsi="Arial Narrow" w:cs="Calibri"/>
                <w:color w:val="000000"/>
                <w:lang w:eastAsia="es-ES"/>
              </w:rPr>
            </w:pPr>
            <w:r w:rsidRPr="00BA3A40">
              <w:rPr>
                <w:rFonts w:ascii="Arial Narrow" w:hAnsi="Arial Narrow" w:cs="Calibri"/>
                <w:color w:val="000000"/>
                <w:lang w:eastAsia="es-ES"/>
              </w:rPr>
              <w:t>Precio 2024-25</w:t>
            </w:r>
          </w:p>
        </w:tc>
        <w:tc>
          <w:tcPr>
            <w:tcW w:w="1701"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475D2BE4" w14:textId="77777777" w:rsidR="00BA3A40" w:rsidRPr="00BA3A40" w:rsidRDefault="00BA3A40" w:rsidP="00BA3A40">
            <w:pPr>
              <w:widowControl/>
              <w:autoSpaceDE/>
              <w:autoSpaceDN w:val="0"/>
              <w:jc w:val="center"/>
              <w:textAlignment w:val="baseline"/>
              <w:rPr>
                <w:rFonts w:ascii="Arial Narrow" w:hAnsi="Arial Narrow" w:cs="Calibri"/>
                <w:color w:val="000000"/>
                <w:lang w:eastAsia="es-ES"/>
              </w:rPr>
            </w:pPr>
            <w:r w:rsidRPr="00BA3A40">
              <w:rPr>
                <w:rFonts w:ascii="Arial Narrow" w:hAnsi="Arial Narrow" w:cs="Calibri"/>
                <w:color w:val="000000"/>
                <w:lang w:eastAsia="es-ES"/>
              </w:rPr>
              <w:t>Gestión externa</w:t>
            </w:r>
          </w:p>
        </w:tc>
      </w:tr>
      <w:tr w:rsidR="00BA3A40" w:rsidRPr="00BA3A40" w14:paraId="43E42ED9" w14:textId="77777777" w:rsidTr="00714532">
        <w:trPr>
          <w:trHeight w:val="1082"/>
          <w:jc w:val="center"/>
        </w:trPr>
        <w:tc>
          <w:tcPr>
            <w:tcW w:w="429" w:type="dxa"/>
            <w:tcBorders>
              <w:top w:val="single" w:sz="4" w:space="0" w:color="000000"/>
              <w:left w:val="single" w:sz="4" w:space="0" w:color="000000"/>
              <w:bottom w:val="single" w:sz="4" w:space="0" w:color="000000"/>
              <w:right w:val="single" w:sz="4" w:space="0" w:color="000000"/>
            </w:tcBorders>
            <w:vAlign w:val="center"/>
          </w:tcPr>
          <w:p w14:paraId="5C11C4C8" w14:textId="77777777" w:rsidR="00BA3A40" w:rsidRPr="00BA3A40" w:rsidRDefault="00BA3A40" w:rsidP="00BA3A40">
            <w:pPr>
              <w:widowControl/>
              <w:autoSpaceDE/>
              <w:autoSpaceDN w:val="0"/>
              <w:jc w:val="center"/>
              <w:textAlignment w:val="baseline"/>
              <w:rPr>
                <w:rFonts w:ascii="Arial Narrow" w:hAnsi="Arial Narrow" w:cs="Calibri"/>
                <w:b w:val="0"/>
                <w:bCs w:val="0"/>
                <w:color w:val="000000"/>
                <w:lang w:eastAsia="es-ES"/>
              </w:rPr>
            </w:pPr>
            <w:r w:rsidRPr="00BA3A40">
              <w:rPr>
                <w:rFonts w:ascii="Arial Narrow" w:hAnsi="Arial Narrow" w:cs="Calibri"/>
                <w:b w:val="0"/>
                <w:bCs w:val="0"/>
                <w:color w:val="000000"/>
                <w:lang w:eastAsia="es-ES"/>
              </w:rPr>
              <w:t>1</w:t>
            </w:r>
          </w:p>
        </w:tc>
        <w:tc>
          <w:tcPr>
            <w:tcW w:w="15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0B71FBF" w14:textId="77777777" w:rsidR="00BA3A40" w:rsidRPr="00BA3A40" w:rsidRDefault="00BA3A40" w:rsidP="00BA3A40">
            <w:pPr>
              <w:widowControl/>
              <w:autoSpaceDE/>
              <w:autoSpaceDN w:val="0"/>
              <w:jc w:val="center"/>
              <w:textAlignment w:val="baseline"/>
              <w:rPr>
                <w:rFonts w:ascii="Arial Narrow" w:hAnsi="Arial Narrow" w:cs="Calibri"/>
                <w:b w:val="0"/>
                <w:bCs w:val="0"/>
                <w:color w:val="000000"/>
                <w:lang w:eastAsia="es-ES"/>
              </w:rPr>
            </w:pPr>
            <w:r w:rsidRPr="00BA3A40">
              <w:rPr>
                <w:rFonts w:ascii="Arial Narrow" w:hAnsi="Arial Narrow" w:cs="Calibri"/>
                <w:b w:val="0"/>
                <w:bCs w:val="0"/>
                <w:color w:val="000000"/>
                <w:lang w:eastAsia="es-ES"/>
              </w:rPr>
              <w:t>Facultad de Medicina</w:t>
            </w:r>
          </w:p>
        </w:tc>
        <w:tc>
          <w:tcPr>
            <w:tcW w:w="212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49BC39" w14:textId="77777777" w:rsidR="00BA3A40" w:rsidRPr="00BA3A40" w:rsidRDefault="00BA3A40" w:rsidP="00BA3A40">
            <w:pPr>
              <w:widowControl/>
              <w:autoSpaceDE/>
              <w:autoSpaceDN w:val="0"/>
              <w:jc w:val="center"/>
              <w:textAlignment w:val="baseline"/>
              <w:rPr>
                <w:rFonts w:ascii="Arial Narrow" w:hAnsi="Arial Narrow" w:cs="Calibri"/>
                <w:b w:val="0"/>
                <w:bCs w:val="0"/>
                <w:color w:val="000000"/>
                <w:lang w:eastAsia="es-ES"/>
              </w:rPr>
            </w:pPr>
            <w:r w:rsidRPr="00BA3A40">
              <w:rPr>
                <w:rFonts w:ascii="Arial Narrow" w:hAnsi="Arial Narrow" w:cs="Calibri"/>
                <w:b w:val="0"/>
                <w:bCs w:val="0"/>
                <w:color w:val="000000"/>
                <w:lang w:eastAsia="es-ES"/>
              </w:rPr>
              <w:t>Atención Primaria</w:t>
            </w:r>
          </w:p>
        </w:tc>
        <w:tc>
          <w:tcPr>
            <w:tcW w:w="255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C6CEBE" w14:textId="77777777" w:rsidR="00BA3A40" w:rsidRPr="00BA3A40" w:rsidRDefault="00BA3A40" w:rsidP="00BA3A40">
            <w:pPr>
              <w:widowControl/>
              <w:autoSpaceDE/>
              <w:autoSpaceDN w:val="0"/>
              <w:jc w:val="center"/>
              <w:textAlignment w:val="baseline"/>
              <w:rPr>
                <w:rFonts w:ascii="Arial Narrow" w:eastAsia="Calibri" w:hAnsi="Arial Narrow" w:cs="Times New Roman"/>
                <w:b w:val="0"/>
                <w:bCs w:val="0"/>
                <w:kern w:val="3"/>
                <w:lang w:eastAsia="en-US"/>
              </w:rPr>
            </w:pPr>
            <w:r w:rsidRPr="00BA3A40">
              <w:rPr>
                <w:rFonts w:ascii="Arial Narrow" w:eastAsia="Calibri" w:hAnsi="Arial Narrow" w:cs="Times New Roman"/>
                <w:b w:val="0"/>
                <w:bCs w:val="0"/>
                <w:kern w:val="3"/>
                <w:lang w:eastAsia="en-US"/>
              </w:rPr>
              <w:t>Máster de Formación Permanente (90 ECTS)</w:t>
            </w:r>
          </w:p>
        </w:tc>
        <w:tc>
          <w:tcPr>
            <w:tcW w:w="127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CF6288F" w14:textId="77777777" w:rsidR="00BA3A40" w:rsidRPr="00BA3A40" w:rsidRDefault="00BA3A40" w:rsidP="00BA3A40">
            <w:pPr>
              <w:widowControl/>
              <w:autoSpaceDE/>
              <w:autoSpaceDN w:val="0"/>
              <w:jc w:val="center"/>
              <w:textAlignment w:val="baseline"/>
              <w:rPr>
                <w:rFonts w:ascii="Arial Narrow" w:hAnsi="Arial Narrow" w:cs="Calibri"/>
                <w:b w:val="0"/>
                <w:bCs w:val="0"/>
                <w:color w:val="000000"/>
                <w:lang w:eastAsia="es-ES"/>
              </w:rPr>
            </w:pPr>
            <w:r w:rsidRPr="00BA3A40">
              <w:rPr>
                <w:rFonts w:ascii="Arial Narrow" w:hAnsi="Arial Narrow" w:cs="Calibri"/>
                <w:b w:val="0"/>
                <w:bCs w:val="0"/>
                <w:color w:val="000000"/>
                <w:lang w:eastAsia="es-ES"/>
              </w:rPr>
              <w:t>Virtual</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A7EF87A" w14:textId="77777777" w:rsidR="00BA3A40" w:rsidRPr="00BA3A40" w:rsidRDefault="00BA3A40" w:rsidP="00BA3A40">
            <w:pPr>
              <w:widowControl/>
              <w:autoSpaceDE/>
              <w:autoSpaceDN w:val="0"/>
              <w:jc w:val="center"/>
              <w:textAlignment w:val="baseline"/>
              <w:rPr>
                <w:rFonts w:ascii="Arial Narrow" w:eastAsia="Calibri" w:hAnsi="Arial Narrow" w:cs="Times New Roman"/>
                <w:b w:val="0"/>
                <w:bCs w:val="0"/>
                <w:kern w:val="3"/>
                <w:lang w:eastAsia="en-US"/>
              </w:rPr>
            </w:pPr>
            <w:r w:rsidRPr="00BA3A40">
              <w:rPr>
                <w:rFonts w:ascii="Arial Narrow" w:eastAsia="Calibri" w:hAnsi="Arial Narrow" w:cs="Times New Roman"/>
                <w:b w:val="0"/>
                <w:bCs w:val="0"/>
                <w:kern w:val="3"/>
                <w:lang w:eastAsia="en-US"/>
              </w:rPr>
              <w:t>1.000 €</w:t>
            </w:r>
          </w:p>
        </w:tc>
        <w:tc>
          <w:tcPr>
            <w:tcW w:w="1701" w:type="dxa"/>
            <w:tcBorders>
              <w:top w:val="single" w:sz="4" w:space="0" w:color="000000"/>
              <w:left w:val="single" w:sz="4" w:space="0" w:color="000000"/>
              <w:bottom w:val="single" w:sz="4" w:space="0" w:color="000000"/>
              <w:right w:val="single" w:sz="4" w:space="0" w:color="000000"/>
            </w:tcBorders>
            <w:vAlign w:val="center"/>
          </w:tcPr>
          <w:p w14:paraId="340F23FB" w14:textId="77777777" w:rsidR="00BA3A40" w:rsidRPr="00BA3A40" w:rsidRDefault="00BA3A40" w:rsidP="00BA3A40">
            <w:pPr>
              <w:widowControl/>
              <w:autoSpaceDE/>
              <w:autoSpaceDN w:val="0"/>
              <w:jc w:val="center"/>
              <w:textAlignment w:val="baseline"/>
              <w:rPr>
                <w:rFonts w:ascii="Arial Narrow" w:eastAsia="Calibri" w:hAnsi="Arial Narrow" w:cs="Times New Roman"/>
                <w:b w:val="0"/>
                <w:bCs w:val="0"/>
                <w:kern w:val="3"/>
                <w:lang w:eastAsia="en-US"/>
              </w:rPr>
            </w:pPr>
            <w:proofErr w:type="spellStart"/>
            <w:r w:rsidRPr="00BA3A40">
              <w:rPr>
                <w:rFonts w:ascii="Arial Narrow" w:eastAsia="Calibri" w:hAnsi="Arial Narrow" w:cs="Times New Roman"/>
                <w:b w:val="0"/>
                <w:bCs w:val="0"/>
                <w:kern w:val="3"/>
                <w:lang w:eastAsia="en-US"/>
              </w:rPr>
              <w:t>Loki</w:t>
            </w:r>
            <w:proofErr w:type="spellEnd"/>
            <w:r w:rsidRPr="00BA3A40">
              <w:rPr>
                <w:rFonts w:ascii="Arial Narrow" w:eastAsia="Calibri" w:hAnsi="Arial Narrow" w:cs="Times New Roman"/>
                <w:b w:val="0"/>
                <w:bCs w:val="0"/>
                <w:kern w:val="3"/>
                <w:lang w:eastAsia="en-US"/>
              </w:rPr>
              <w:t xml:space="preserve"> &amp; Dimas</w:t>
            </w:r>
          </w:p>
        </w:tc>
      </w:tr>
    </w:tbl>
    <w:p w14:paraId="6D6772F3" w14:textId="4A05F611" w:rsidR="00BA3A40" w:rsidRDefault="00BA3A40" w:rsidP="00BA3A40">
      <w:pPr>
        <w:widowControl/>
        <w:autoSpaceDE/>
        <w:autoSpaceDN w:val="0"/>
        <w:spacing w:line="252" w:lineRule="auto"/>
        <w:textAlignment w:val="baseline"/>
        <w:rPr>
          <w:rFonts w:ascii="Arial Narrow" w:eastAsia="Calibri" w:hAnsi="Arial Narrow" w:cs="Times New Roman"/>
          <w:kern w:val="3"/>
          <w:sz w:val="28"/>
          <w:szCs w:val="28"/>
          <w:lang w:eastAsia="en-US"/>
        </w:rPr>
      </w:pPr>
    </w:p>
    <w:p w14:paraId="470215F7" w14:textId="3FC2DC3E" w:rsidR="00BA3A40" w:rsidRPr="00F821B2" w:rsidRDefault="00BA3A40" w:rsidP="00BA3A40">
      <w:pPr>
        <w:tabs>
          <w:tab w:val="left" w:pos="-720"/>
        </w:tabs>
        <w:autoSpaceDN w:val="0"/>
        <w:adjustRightInd w:val="0"/>
        <w:spacing w:line="240" w:lineRule="atLeast"/>
        <w:jc w:val="both"/>
        <w:rPr>
          <w:rFonts w:cs="Helv 12pt"/>
          <w:spacing w:val="-3"/>
          <w:sz w:val="26"/>
          <w:szCs w:val="26"/>
          <w:lang w:val="es-ES_tradnl" w:eastAsia="es-ES"/>
        </w:rPr>
      </w:pPr>
      <w:r>
        <w:rPr>
          <w:rFonts w:cs="Helv 12pt"/>
          <w:spacing w:val="-3"/>
          <w:sz w:val="26"/>
          <w:szCs w:val="26"/>
          <w:lang w:val="es-ES_tradnl" w:eastAsia="es-ES"/>
        </w:rPr>
        <w:tab/>
      </w:r>
      <w:r w:rsidRPr="00F821B2">
        <w:rPr>
          <w:rFonts w:cs="Helv 12pt"/>
          <w:spacing w:val="-3"/>
          <w:sz w:val="26"/>
          <w:szCs w:val="26"/>
          <w:lang w:val="es-ES_tradnl" w:eastAsia="es-ES"/>
        </w:rPr>
        <w:t>El Pleno del Consejo Social de la Universidad Complutense de Madrid, en s</w:t>
      </w:r>
      <w:r>
        <w:rPr>
          <w:rFonts w:cs="Helv 12pt"/>
          <w:spacing w:val="-3"/>
          <w:sz w:val="26"/>
          <w:szCs w:val="26"/>
          <w:lang w:val="es-ES_tradnl" w:eastAsia="es-ES"/>
        </w:rPr>
        <w:t>u reunión del 04 de dic</w:t>
      </w:r>
      <w:r>
        <w:rPr>
          <w:rFonts w:cs="Helv 12pt"/>
          <w:spacing w:val="-3"/>
          <w:sz w:val="26"/>
          <w:szCs w:val="26"/>
          <w:lang w:val="es-ES_tradnl" w:eastAsia="es-ES"/>
        </w:rPr>
        <w:t>iembre</w:t>
      </w:r>
      <w:r w:rsidRPr="00F821B2">
        <w:rPr>
          <w:rFonts w:cs="Helv 12pt"/>
          <w:spacing w:val="-3"/>
          <w:sz w:val="26"/>
          <w:szCs w:val="26"/>
          <w:lang w:val="es-ES_tradnl" w:eastAsia="es-ES"/>
        </w:rPr>
        <w:t xml:space="preserve"> de 2024, ha acordado por unanimidad aprobar los importes de matrícula de los Títulos que exigen titulación universitaria que se indican con anterioridad.</w:t>
      </w:r>
    </w:p>
    <w:p w14:paraId="6A0A6F0D" w14:textId="488899F4" w:rsidR="00E121A1" w:rsidRPr="00E121A1" w:rsidRDefault="00E121A1" w:rsidP="00BA3A40">
      <w:pPr>
        <w:widowControl/>
        <w:suppressAutoHyphens w:val="0"/>
        <w:autoSpaceDE/>
        <w:rPr>
          <w:rFonts w:cs="Times New Roman"/>
          <w:bCs w:val="0"/>
          <w:iCs/>
          <w:lang w:eastAsia="es-ES"/>
        </w:rPr>
      </w:pPr>
    </w:p>
    <w:p w14:paraId="4E9BA651" w14:textId="77777777" w:rsidR="007F6722" w:rsidRDefault="007F6722" w:rsidP="007F6722">
      <w:pPr>
        <w:widowControl/>
        <w:suppressAutoHyphens w:val="0"/>
        <w:autoSpaceDE/>
        <w:rPr>
          <w:rFonts w:cs="Times New Roman"/>
          <w:b w:val="0"/>
          <w:bCs w:val="0"/>
          <w:sz w:val="23"/>
          <w:szCs w:val="23"/>
          <w:lang w:eastAsia="es-ES"/>
        </w:rPr>
      </w:pPr>
    </w:p>
    <w:p w14:paraId="73731005" w14:textId="3F8042B6" w:rsidR="00BA3A40" w:rsidRPr="007F6722" w:rsidRDefault="00E121A1" w:rsidP="00BA3A40">
      <w:pPr>
        <w:widowControl/>
        <w:suppressAutoHyphens w:val="0"/>
        <w:autoSpaceDE/>
        <w:rPr>
          <w:rFonts w:ascii="Berlin Sans FB" w:hAnsi="Berlin Sans FB" w:cs="Tahoma"/>
          <w:bCs w:val="0"/>
          <w:sz w:val="23"/>
          <w:szCs w:val="23"/>
          <w:lang w:eastAsia="es-ES"/>
        </w:rPr>
      </w:pPr>
      <w:proofErr w:type="gramStart"/>
      <w:r>
        <w:rPr>
          <w:rFonts w:cs="Times New Roman"/>
          <w:spacing w:val="-3"/>
          <w:sz w:val="26"/>
          <w:szCs w:val="26"/>
          <w:lang w:val="es-ES_tradnl"/>
        </w:rPr>
        <w:t>SEXT</w:t>
      </w:r>
      <w:r w:rsidR="00743D73" w:rsidRPr="00F821B2">
        <w:rPr>
          <w:rFonts w:cs="Times New Roman"/>
          <w:spacing w:val="-3"/>
          <w:sz w:val="26"/>
          <w:szCs w:val="26"/>
          <w:lang w:val="es-ES_tradnl"/>
        </w:rPr>
        <w:t>O.-</w:t>
      </w:r>
      <w:proofErr w:type="gramEnd"/>
      <w:r w:rsidR="00743D73" w:rsidRPr="00F821B2">
        <w:rPr>
          <w:rFonts w:cs="Times New Roman"/>
          <w:spacing w:val="-3"/>
          <w:sz w:val="26"/>
          <w:szCs w:val="26"/>
          <w:lang w:val="es-ES_tradnl"/>
        </w:rPr>
        <w:t xml:space="preserve"> </w:t>
      </w:r>
      <w:r w:rsidR="00BA3A40" w:rsidRPr="00F821B2">
        <w:rPr>
          <w:rFonts w:cs="Times New Roman"/>
          <w:spacing w:val="-3"/>
          <w:sz w:val="26"/>
          <w:szCs w:val="26"/>
          <w:lang w:val="es-ES_tradnl"/>
        </w:rPr>
        <w:t xml:space="preserve">IMPORTE DE MATRÍCULA DE TÍTULOS QUE </w:t>
      </w:r>
      <w:r w:rsidR="00BA3A40">
        <w:rPr>
          <w:rFonts w:cs="Times New Roman"/>
          <w:spacing w:val="-3"/>
          <w:sz w:val="26"/>
          <w:szCs w:val="26"/>
          <w:lang w:val="es-ES_tradnl"/>
        </w:rPr>
        <w:t xml:space="preserve">NO </w:t>
      </w:r>
      <w:r w:rsidR="00BA3A40" w:rsidRPr="00F821B2">
        <w:rPr>
          <w:rFonts w:cs="Times New Roman"/>
          <w:spacing w:val="-3"/>
          <w:sz w:val="26"/>
          <w:szCs w:val="26"/>
          <w:lang w:val="es-ES_tradnl"/>
        </w:rPr>
        <w:t xml:space="preserve">EXIGEN TITULACIÓN UNIVERSITARIA. </w:t>
      </w:r>
    </w:p>
    <w:p w14:paraId="203A7BDE" w14:textId="77777777" w:rsidR="00BA3A40" w:rsidRPr="00F821B2" w:rsidRDefault="00BA3A40" w:rsidP="00BA3A40">
      <w:pPr>
        <w:tabs>
          <w:tab w:val="left" w:pos="-720"/>
        </w:tabs>
        <w:spacing w:line="240" w:lineRule="atLeast"/>
        <w:jc w:val="both"/>
        <w:rPr>
          <w:rFonts w:cs="Times New Roman"/>
          <w:spacing w:val="-3"/>
          <w:sz w:val="26"/>
          <w:szCs w:val="26"/>
          <w:lang w:val="es-ES_tradnl" w:eastAsia="es-ES"/>
        </w:rPr>
      </w:pPr>
    </w:p>
    <w:p w14:paraId="7EAEA46C" w14:textId="77777777" w:rsidR="00BA3A40" w:rsidRPr="00F821B2" w:rsidRDefault="00BA3A40" w:rsidP="00BA3A40">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spacing w:val="-3"/>
          <w:sz w:val="26"/>
          <w:szCs w:val="26"/>
          <w:lang w:val="es-ES_tradnl" w:eastAsia="es-ES"/>
        </w:rPr>
        <w:tab/>
      </w: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cede la palabra al </w:t>
      </w:r>
      <w:r w:rsidRPr="00F821B2">
        <w:rPr>
          <w:rFonts w:cs="Times New Roman"/>
          <w:bCs w:val="0"/>
          <w:spacing w:val="-3"/>
          <w:sz w:val="26"/>
          <w:szCs w:val="26"/>
          <w:lang w:val="es-ES_tradnl" w:eastAsia="es-ES"/>
        </w:rPr>
        <w:t xml:space="preserve">Sr. </w:t>
      </w:r>
      <w:r>
        <w:rPr>
          <w:rFonts w:cs="Times New Roman"/>
          <w:bCs w:val="0"/>
          <w:spacing w:val="-3"/>
          <w:sz w:val="26"/>
          <w:szCs w:val="26"/>
          <w:lang w:val="es-ES_tradnl" w:eastAsia="es-ES"/>
        </w:rPr>
        <w:t xml:space="preserve">Secretario que en representación del Sr. </w:t>
      </w:r>
      <w:r w:rsidRPr="00F821B2">
        <w:rPr>
          <w:rFonts w:cs="Times New Roman"/>
          <w:bCs w:val="0"/>
          <w:spacing w:val="-3"/>
          <w:sz w:val="26"/>
          <w:szCs w:val="26"/>
          <w:lang w:val="es-ES_tradnl" w:eastAsia="es-ES"/>
        </w:rPr>
        <w:t>Presidente de la Comisión Económica</w:t>
      </w:r>
      <w:r w:rsidRPr="00F821B2">
        <w:rPr>
          <w:rFonts w:cs="Times New Roman"/>
          <w:b w:val="0"/>
          <w:bCs w:val="0"/>
          <w:spacing w:val="-3"/>
          <w:sz w:val="26"/>
          <w:szCs w:val="26"/>
          <w:lang w:val="es-ES_tradnl" w:eastAsia="es-ES"/>
        </w:rPr>
        <w:t xml:space="preserve"> que comunica que la Comisión</w:t>
      </w:r>
      <w:r>
        <w:rPr>
          <w:rFonts w:cs="Times New Roman"/>
          <w:b w:val="0"/>
          <w:bCs w:val="0"/>
          <w:spacing w:val="-3"/>
          <w:sz w:val="26"/>
          <w:szCs w:val="26"/>
          <w:lang w:val="es-ES_tradnl" w:eastAsia="es-ES"/>
        </w:rPr>
        <w:t xml:space="preserve"> en su reunión del pasado día 02 de diciembre</w:t>
      </w:r>
      <w:r w:rsidRPr="00F821B2">
        <w:rPr>
          <w:rFonts w:cs="Times New Roman"/>
          <w:b w:val="0"/>
          <w:bCs w:val="0"/>
          <w:spacing w:val="-3"/>
          <w:sz w:val="26"/>
          <w:szCs w:val="26"/>
          <w:lang w:val="es-ES_tradnl" w:eastAsia="es-ES"/>
        </w:rPr>
        <w:t xml:space="preserve"> acordó por unanimidad elevar al Pleno este punto </w:t>
      </w:r>
      <w:r w:rsidRPr="00F821B2">
        <w:rPr>
          <w:rFonts w:cs="Times New Roman"/>
          <w:b w:val="0"/>
          <w:sz w:val="26"/>
          <w:szCs w:val="26"/>
          <w:lang w:eastAsia="es-ES"/>
        </w:rPr>
        <w:t xml:space="preserve">del Orden del Día y </w:t>
      </w:r>
      <w:r w:rsidRPr="00F821B2">
        <w:rPr>
          <w:rFonts w:cs="Times New Roman"/>
          <w:b w:val="0"/>
          <w:bCs w:val="0"/>
          <w:spacing w:val="-3"/>
          <w:sz w:val="26"/>
          <w:szCs w:val="26"/>
          <w:lang w:val="es-ES_tradnl" w:eastAsia="es-ES"/>
        </w:rPr>
        <w:t xml:space="preserve">a su vez da la palabra a la </w:t>
      </w:r>
      <w:r>
        <w:rPr>
          <w:rFonts w:cs="Times New Roman"/>
          <w:bCs w:val="0"/>
          <w:spacing w:val="-3"/>
          <w:sz w:val="26"/>
          <w:szCs w:val="26"/>
          <w:lang w:val="es-ES_tradnl" w:eastAsia="es-ES"/>
        </w:rPr>
        <w:t xml:space="preserve">Sra. </w:t>
      </w:r>
      <w:r w:rsidRPr="00F821B2">
        <w:rPr>
          <w:rFonts w:cs="Times New Roman"/>
          <w:bCs w:val="0"/>
          <w:spacing w:val="-3"/>
          <w:sz w:val="26"/>
          <w:szCs w:val="26"/>
          <w:lang w:val="es-ES_tradnl" w:eastAsia="es-ES"/>
        </w:rPr>
        <w:t>Vicerrectora de Formación Permanente Empleabilidad y Emprendimiento</w:t>
      </w:r>
      <w:r w:rsidRPr="00F821B2">
        <w:rPr>
          <w:rFonts w:cs="Times New Roman"/>
          <w:b w:val="0"/>
          <w:bCs w:val="0"/>
          <w:spacing w:val="-3"/>
          <w:sz w:val="26"/>
          <w:szCs w:val="26"/>
          <w:lang w:val="es-ES_tradnl" w:eastAsia="es-ES"/>
        </w:rPr>
        <w:t>, que expone el contenido de este punto del Orden del día.</w:t>
      </w:r>
    </w:p>
    <w:p w14:paraId="0CE6CCF5" w14:textId="77777777" w:rsidR="00BA3A40" w:rsidRPr="00F821B2" w:rsidRDefault="00BA3A40" w:rsidP="00BA3A40">
      <w:pPr>
        <w:tabs>
          <w:tab w:val="left" w:pos="-720"/>
        </w:tabs>
        <w:spacing w:line="240" w:lineRule="atLeast"/>
        <w:jc w:val="both"/>
        <w:rPr>
          <w:rFonts w:cs="Times New Roman"/>
          <w:b w:val="0"/>
          <w:spacing w:val="-3"/>
          <w:sz w:val="26"/>
          <w:szCs w:val="26"/>
          <w:lang w:val="es-ES_tradnl"/>
        </w:rPr>
      </w:pPr>
    </w:p>
    <w:p w14:paraId="0D518117" w14:textId="15C07CB9" w:rsidR="00BA3A40" w:rsidRPr="00F821B2" w:rsidRDefault="00BA3A40" w:rsidP="00BA3A40">
      <w:pPr>
        <w:tabs>
          <w:tab w:val="left" w:pos="-720"/>
        </w:tabs>
        <w:autoSpaceDN w:val="0"/>
        <w:adjustRightInd w:val="0"/>
        <w:spacing w:line="240" w:lineRule="atLeast"/>
        <w:jc w:val="both"/>
        <w:rPr>
          <w:rFonts w:cs="Times New Roman"/>
          <w:spacing w:val="-3"/>
          <w:sz w:val="26"/>
          <w:szCs w:val="26"/>
          <w:lang w:val="es-ES_tradnl" w:eastAsia="es-ES"/>
        </w:rPr>
      </w:pPr>
      <w:r>
        <w:rPr>
          <w:rFonts w:cs="Times New Roman"/>
          <w:spacing w:val="-3"/>
          <w:sz w:val="26"/>
          <w:szCs w:val="26"/>
          <w:lang w:val="es-ES_tradnl" w:eastAsia="es-ES"/>
        </w:rPr>
        <w:tab/>
        <w:t>El Sr. Secretario</w:t>
      </w:r>
      <w:r w:rsidRPr="00F821B2">
        <w:rPr>
          <w:rFonts w:cs="Times New Roman"/>
          <w:spacing w:val="-3"/>
          <w:sz w:val="26"/>
          <w:szCs w:val="26"/>
          <w:lang w:val="es-ES_tradnl" w:eastAsia="es-ES"/>
        </w:rPr>
        <w:t>,</w:t>
      </w:r>
      <w:r w:rsidRPr="00F821B2">
        <w:rPr>
          <w:rFonts w:cs="Times New Roman"/>
          <w:b w:val="0"/>
          <w:bCs w:val="0"/>
          <w:spacing w:val="-3"/>
          <w:sz w:val="26"/>
          <w:szCs w:val="26"/>
          <w:lang w:val="es-ES_tradnl" w:eastAsia="es-ES"/>
        </w:rPr>
        <w:t xml:space="preserve"> informa que la Comisión</w:t>
      </w:r>
      <w:r w:rsidRPr="00F821B2">
        <w:rPr>
          <w:rFonts w:cs="Times New Roman"/>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reunida el </w:t>
      </w:r>
      <w:r>
        <w:rPr>
          <w:rFonts w:cs="Times New Roman"/>
          <w:b w:val="0"/>
          <w:bCs w:val="0"/>
          <w:spacing w:val="-3"/>
          <w:sz w:val="26"/>
          <w:szCs w:val="26"/>
          <w:lang w:val="es-ES_tradnl" w:eastAsia="es-ES"/>
        </w:rPr>
        <w:t xml:space="preserve">día 04 de diciembre de </w:t>
      </w:r>
      <w:r w:rsidRPr="00F821B2">
        <w:rPr>
          <w:rFonts w:cs="Times New Roman"/>
          <w:b w:val="0"/>
          <w:bCs w:val="0"/>
          <w:spacing w:val="-3"/>
          <w:sz w:val="26"/>
          <w:szCs w:val="26"/>
          <w:lang w:val="es-ES_tradnl" w:eastAsia="es-ES"/>
        </w:rPr>
        <w:t xml:space="preserve">2024 ha acordado, por unanimidad, elevar al Pleno la propuesta de aprobación del </w:t>
      </w:r>
      <w:r w:rsidRPr="00F821B2">
        <w:rPr>
          <w:rFonts w:cs="Times New Roman"/>
          <w:spacing w:val="-3"/>
          <w:sz w:val="26"/>
          <w:szCs w:val="26"/>
          <w:lang w:val="es-ES_tradnl" w:eastAsia="es-ES"/>
        </w:rPr>
        <w:t xml:space="preserve">Importe de matrícula de los títulos que </w:t>
      </w:r>
      <w:r>
        <w:rPr>
          <w:rFonts w:cs="Times New Roman"/>
          <w:spacing w:val="-3"/>
          <w:sz w:val="26"/>
          <w:szCs w:val="26"/>
          <w:lang w:val="es-ES_tradnl" w:eastAsia="es-ES"/>
        </w:rPr>
        <w:t xml:space="preserve">no </w:t>
      </w:r>
      <w:r w:rsidRPr="00F821B2">
        <w:rPr>
          <w:rFonts w:cs="Times New Roman"/>
          <w:spacing w:val="-3"/>
          <w:sz w:val="26"/>
          <w:szCs w:val="26"/>
          <w:lang w:val="es-ES_tradnl" w:eastAsia="es-ES"/>
        </w:rPr>
        <w:t>exigen titulación universitaria que a continuación se exponen:</w:t>
      </w:r>
    </w:p>
    <w:p w14:paraId="5535854B" w14:textId="77777777" w:rsidR="00BA3A40" w:rsidRDefault="00BA3A40" w:rsidP="00BA3A40">
      <w:pPr>
        <w:widowControl/>
        <w:autoSpaceDE/>
        <w:autoSpaceDN w:val="0"/>
        <w:spacing w:line="252" w:lineRule="auto"/>
        <w:jc w:val="center"/>
        <w:textAlignment w:val="baseline"/>
        <w:rPr>
          <w:rFonts w:ascii="Arial Narrow" w:eastAsia="Calibri" w:hAnsi="Arial Narrow" w:cs="Times New Roman"/>
          <w:kern w:val="3"/>
          <w:sz w:val="28"/>
          <w:szCs w:val="28"/>
          <w:lang w:eastAsia="en-US"/>
        </w:rPr>
      </w:pPr>
    </w:p>
    <w:p w14:paraId="01AB8AC0" w14:textId="486491AD" w:rsidR="00BA3A40" w:rsidRPr="00BA3A40" w:rsidRDefault="00BA3A40" w:rsidP="00BA3A40">
      <w:pPr>
        <w:widowControl/>
        <w:autoSpaceDE/>
        <w:autoSpaceDN w:val="0"/>
        <w:spacing w:line="252" w:lineRule="auto"/>
        <w:jc w:val="center"/>
        <w:textAlignment w:val="baseline"/>
        <w:rPr>
          <w:rFonts w:ascii="Arial Narrow" w:eastAsia="Calibri" w:hAnsi="Arial Narrow" w:cs="Times New Roman"/>
          <w:kern w:val="3"/>
          <w:sz w:val="28"/>
          <w:szCs w:val="28"/>
          <w:lang w:eastAsia="en-US"/>
        </w:rPr>
      </w:pPr>
      <w:r w:rsidRPr="00BA3A40">
        <w:rPr>
          <w:rFonts w:ascii="Arial Narrow" w:eastAsia="Calibri" w:hAnsi="Arial Narrow" w:cs="Times New Roman"/>
          <w:kern w:val="3"/>
          <w:sz w:val="28"/>
          <w:szCs w:val="28"/>
          <w:lang w:eastAsia="en-US"/>
        </w:rPr>
        <w:lastRenderedPageBreak/>
        <w:t>PROPUESTA DE CURSOS DE FORMACIÓN CONTINUA - CURSO 2024-2025</w:t>
      </w:r>
    </w:p>
    <w:p w14:paraId="2CF69D66" w14:textId="77777777" w:rsidR="00BA3A40" w:rsidRPr="00BA3A40" w:rsidRDefault="00BA3A40" w:rsidP="00BA3A40">
      <w:pPr>
        <w:widowControl/>
        <w:autoSpaceDE/>
        <w:autoSpaceDN w:val="0"/>
        <w:spacing w:after="240" w:line="252" w:lineRule="auto"/>
        <w:jc w:val="center"/>
        <w:textAlignment w:val="baseline"/>
        <w:rPr>
          <w:rFonts w:ascii="Arial Narrow" w:eastAsia="Calibri" w:hAnsi="Arial Narrow" w:cs="Times New Roman"/>
          <w:kern w:val="3"/>
          <w:sz w:val="28"/>
          <w:szCs w:val="28"/>
          <w:lang w:eastAsia="en-US"/>
        </w:rPr>
      </w:pPr>
      <w:r w:rsidRPr="00BA3A40">
        <w:rPr>
          <w:rFonts w:ascii="Arial Narrow" w:eastAsia="Calibri" w:hAnsi="Arial Narrow" w:cs="Times New Roman"/>
          <w:kern w:val="3"/>
          <w:sz w:val="28"/>
          <w:szCs w:val="28"/>
          <w:lang w:eastAsia="en-US"/>
        </w:rPr>
        <w:t xml:space="preserve">QUE </w:t>
      </w:r>
      <w:r w:rsidRPr="00BA3A40">
        <w:rPr>
          <w:rFonts w:ascii="Arial Narrow" w:eastAsia="Calibri" w:hAnsi="Arial Narrow" w:cs="Times New Roman"/>
          <w:kern w:val="3"/>
          <w:sz w:val="28"/>
          <w:szCs w:val="28"/>
          <w:u w:val="single"/>
          <w:lang w:eastAsia="en-US"/>
        </w:rPr>
        <w:t>NO EXIGEN TITULACIÓN UNIVERSITARIA</w:t>
      </w:r>
    </w:p>
    <w:p w14:paraId="244E553F" w14:textId="2E28865E" w:rsidR="00BA3A40" w:rsidRPr="00BA3A40" w:rsidRDefault="00BA3A40" w:rsidP="00BA3A40">
      <w:pPr>
        <w:widowControl/>
        <w:autoSpaceDE/>
        <w:autoSpaceDN w:val="0"/>
        <w:spacing w:after="160" w:line="251" w:lineRule="auto"/>
        <w:jc w:val="center"/>
        <w:textAlignment w:val="baseline"/>
        <w:rPr>
          <w:rFonts w:ascii="Calibri" w:eastAsia="Calibri" w:hAnsi="Calibri" w:cs="Times New Roman"/>
          <w:b w:val="0"/>
          <w:bCs w:val="0"/>
          <w:kern w:val="3"/>
          <w:sz w:val="22"/>
          <w:szCs w:val="22"/>
          <w:lang w:eastAsia="en-US"/>
        </w:rPr>
      </w:pPr>
      <w:r w:rsidRPr="00BA3A40">
        <w:rPr>
          <w:rFonts w:ascii="Arial Narrow" w:eastAsia="Calibri" w:hAnsi="Arial Narrow" w:cs="Times New Roman"/>
          <w:kern w:val="3"/>
          <w:sz w:val="28"/>
          <w:szCs w:val="28"/>
          <w:lang w:eastAsia="en-US"/>
        </w:rPr>
        <w:t>CONSEJO SOCIAL, 2 y 4 diciembre 2024</w:t>
      </w:r>
    </w:p>
    <w:tbl>
      <w:tblPr>
        <w:tblW w:w="6334" w:type="pct"/>
        <w:jc w:val="center"/>
        <w:tblCellMar>
          <w:left w:w="10" w:type="dxa"/>
          <w:right w:w="10" w:type="dxa"/>
        </w:tblCellMar>
        <w:tblLook w:val="0000" w:firstRow="0" w:lastRow="0" w:firstColumn="0" w:lastColumn="0" w:noHBand="0" w:noVBand="0"/>
      </w:tblPr>
      <w:tblGrid>
        <w:gridCol w:w="265"/>
        <w:gridCol w:w="1849"/>
        <w:gridCol w:w="2439"/>
        <w:gridCol w:w="1525"/>
        <w:gridCol w:w="1223"/>
        <w:gridCol w:w="1417"/>
        <w:gridCol w:w="2042"/>
      </w:tblGrid>
      <w:tr w:rsidR="00BA3A40" w:rsidRPr="00BA3A40" w14:paraId="70182EDE" w14:textId="77777777" w:rsidTr="00714532">
        <w:trPr>
          <w:trHeight w:val="660"/>
          <w:tblHeader/>
          <w:jc w:val="center"/>
        </w:trPr>
        <w:tc>
          <w:tcPr>
            <w:tcW w:w="279"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6C2921E8" w14:textId="77777777" w:rsidR="00BA3A40" w:rsidRPr="00BA3A40" w:rsidRDefault="00BA3A40" w:rsidP="00BA3A40">
            <w:pPr>
              <w:widowControl/>
              <w:autoSpaceDE/>
              <w:autoSpaceDN w:val="0"/>
              <w:jc w:val="center"/>
              <w:textAlignment w:val="baseline"/>
              <w:rPr>
                <w:rFonts w:ascii="Arial Narrow" w:hAnsi="Arial Narrow" w:cs="Calibri"/>
                <w:color w:val="000000"/>
                <w:sz w:val="22"/>
                <w:szCs w:val="22"/>
                <w:lang w:eastAsia="es-ES"/>
              </w:rPr>
            </w:pPr>
            <w:r w:rsidRPr="00BA3A40">
              <w:rPr>
                <w:rFonts w:ascii="Arial Narrow" w:hAnsi="Arial Narrow" w:cs="Calibri"/>
                <w:color w:val="000000"/>
                <w:sz w:val="22"/>
                <w:szCs w:val="22"/>
                <w:lang w:eastAsia="es-ES"/>
              </w:rPr>
              <w:t>Nº</w:t>
            </w:r>
          </w:p>
        </w:tc>
        <w:tc>
          <w:tcPr>
            <w:tcW w:w="1984" w:type="dxa"/>
            <w:tcBorders>
              <w:top w:val="single" w:sz="4" w:space="0" w:color="000000"/>
              <w:left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0106C130" w14:textId="77777777" w:rsidR="00BA3A40" w:rsidRPr="00BA3A40" w:rsidRDefault="00BA3A40" w:rsidP="00BA3A40">
            <w:pPr>
              <w:widowControl/>
              <w:autoSpaceDE/>
              <w:autoSpaceDN w:val="0"/>
              <w:jc w:val="center"/>
              <w:textAlignment w:val="baseline"/>
              <w:rPr>
                <w:rFonts w:ascii="Arial Narrow" w:hAnsi="Arial Narrow" w:cs="Calibri"/>
                <w:color w:val="000000"/>
                <w:sz w:val="22"/>
                <w:szCs w:val="22"/>
                <w:lang w:eastAsia="es-ES"/>
              </w:rPr>
            </w:pPr>
            <w:r w:rsidRPr="00BA3A40">
              <w:rPr>
                <w:rFonts w:ascii="Arial Narrow" w:hAnsi="Arial Narrow" w:cs="Calibri"/>
                <w:color w:val="000000"/>
                <w:sz w:val="22"/>
                <w:szCs w:val="22"/>
                <w:lang w:eastAsia="es-ES"/>
              </w:rPr>
              <w:t>Centro</w:t>
            </w:r>
          </w:p>
        </w:tc>
        <w:tc>
          <w:tcPr>
            <w:tcW w:w="2694"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7B2E044F" w14:textId="77777777" w:rsidR="00BA3A40" w:rsidRPr="00BA3A40" w:rsidRDefault="00BA3A40" w:rsidP="00BA3A40">
            <w:pPr>
              <w:widowControl/>
              <w:autoSpaceDE/>
              <w:autoSpaceDN w:val="0"/>
              <w:jc w:val="center"/>
              <w:textAlignment w:val="baseline"/>
              <w:rPr>
                <w:rFonts w:ascii="Arial Narrow" w:hAnsi="Arial Narrow" w:cs="Calibri"/>
                <w:color w:val="000000"/>
                <w:sz w:val="22"/>
                <w:szCs w:val="22"/>
                <w:lang w:eastAsia="es-ES"/>
              </w:rPr>
            </w:pPr>
            <w:r w:rsidRPr="00BA3A40">
              <w:rPr>
                <w:rFonts w:ascii="Arial Narrow" w:hAnsi="Arial Narrow" w:cs="Calibri"/>
                <w:color w:val="000000"/>
                <w:sz w:val="22"/>
                <w:szCs w:val="22"/>
                <w:lang w:eastAsia="es-ES"/>
              </w:rPr>
              <w:t>Título del Curso</w:t>
            </w:r>
          </w:p>
        </w:tc>
        <w:tc>
          <w:tcPr>
            <w:tcW w:w="1559"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2F683B8B" w14:textId="77777777" w:rsidR="00BA3A40" w:rsidRPr="00BA3A40" w:rsidRDefault="00BA3A40" w:rsidP="00BA3A40">
            <w:pPr>
              <w:widowControl/>
              <w:autoSpaceDE/>
              <w:autoSpaceDN w:val="0"/>
              <w:jc w:val="center"/>
              <w:textAlignment w:val="baseline"/>
              <w:rPr>
                <w:rFonts w:ascii="Arial Narrow" w:hAnsi="Arial Narrow" w:cs="Calibri"/>
                <w:color w:val="000000"/>
                <w:sz w:val="22"/>
                <w:szCs w:val="22"/>
                <w:lang w:eastAsia="es-ES"/>
              </w:rPr>
            </w:pPr>
            <w:r w:rsidRPr="00BA3A40">
              <w:rPr>
                <w:rFonts w:ascii="Arial Narrow" w:hAnsi="Arial Narrow" w:cs="Calibri"/>
                <w:color w:val="000000"/>
                <w:sz w:val="22"/>
                <w:szCs w:val="22"/>
                <w:lang w:eastAsia="es-ES"/>
              </w:rPr>
              <w:t>Tipo de curso</w:t>
            </w:r>
          </w:p>
        </w:tc>
        <w:tc>
          <w:tcPr>
            <w:tcW w:w="1276" w:type="dxa"/>
            <w:tcBorders>
              <w:top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4CC117A4" w14:textId="77777777" w:rsidR="00BA3A40" w:rsidRPr="00BA3A40" w:rsidRDefault="00BA3A40" w:rsidP="00BA3A40">
            <w:pPr>
              <w:widowControl/>
              <w:autoSpaceDE/>
              <w:autoSpaceDN w:val="0"/>
              <w:jc w:val="center"/>
              <w:textAlignment w:val="baseline"/>
              <w:rPr>
                <w:rFonts w:ascii="Arial Narrow" w:hAnsi="Arial Narrow" w:cs="Calibri"/>
                <w:color w:val="000000"/>
                <w:sz w:val="22"/>
                <w:szCs w:val="22"/>
                <w:lang w:eastAsia="es-ES"/>
              </w:rPr>
            </w:pPr>
            <w:r w:rsidRPr="00BA3A40">
              <w:rPr>
                <w:rFonts w:ascii="Arial Narrow" w:hAnsi="Arial Narrow" w:cs="Calibri"/>
                <w:color w:val="000000"/>
                <w:sz w:val="22"/>
                <w:szCs w:val="22"/>
                <w:lang w:eastAsia="es-ES"/>
              </w:rPr>
              <w:t>Modalidad</w:t>
            </w:r>
          </w:p>
        </w:tc>
        <w:tc>
          <w:tcPr>
            <w:tcW w:w="1417" w:type="dxa"/>
            <w:tcBorders>
              <w:top w:val="single" w:sz="4" w:space="0" w:color="000000"/>
              <w:left w:val="single" w:sz="4" w:space="0" w:color="000000"/>
              <w:bottom w:val="single" w:sz="4" w:space="0" w:color="000000"/>
              <w:right w:val="single" w:sz="4" w:space="0" w:color="000000"/>
            </w:tcBorders>
            <w:shd w:val="clear" w:color="auto" w:fill="D8D8D8"/>
            <w:tcMar>
              <w:top w:w="0" w:type="dxa"/>
              <w:left w:w="70" w:type="dxa"/>
              <w:bottom w:w="0" w:type="dxa"/>
              <w:right w:w="70" w:type="dxa"/>
            </w:tcMar>
            <w:vAlign w:val="center"/>
          </w:tcPr>
          <w:p w14:paraId="26B4C7BF" w14:textId="77777777" w:rsidR="00BA3A40" w:rsidRPr="00BA3A40" w:rsidRDefault="00BA3A40" w:rsidP="00BA3A40">
            <w:pPr>
              <w:widowControl/>
              <w:autoSpaceDE/>
              <w:autoSpaceDN w:val="0"/>
              <w:jc w:val="center"/>
              <w:textAlignment w:val="baseline"/>
              <w:rPr>
                <w:rFonts w:ascii="Arial Narrow" w:hAnsi="Arial Narrow" w:cs="Calibri"/>
                <w:color w:val="000000"/>
                <w:sz w:val="22"/>
                <w:szCs w:val="22"/>
                <w:lang w:eastAsia="es-ES"/>
              </w:rPr>
            </w:pPr>
            <w:r w:rsidRPr="00BA3A40">
              <w:rPr>
                <w:rFonts w:ascii="Arial Narrow" w:hAnsi="Arial Narrow" w:cs="Calibri"/>
                <w:color w:val="000000"/>
                <w:sz w:val="22"/>
                <w:szCs w:val="22"/>
                <w:lang w:eastAsia="es-ES"/>
              </w:rPr>
              <w:t>Precio 2024-25</w:t>
            </w:r>
          </w:p>
        </w:tc>
        <w:tc>
          <w:tcPr>
            <w:tcW w:w="2268"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005FA3B6" w14:textId="77777777" w:rsidR="00BA3A40" w:rsidRPr="00BA3A40" w:rsidRDefault="00BA3A40" w:rsidP="00BA3A40">
            <w:pPr>
              <w:widowControl/>
              <w:autoSpaceDE/>
              <w:autoSpaceDN w:val="0"/>
              <w:jc w:val="center"/>
              <w:textAlignment w:val="baseline"/>
              <w:rPr>
                <w:rFonts w:ascii="Arial Narrow" w:hAnsi="Arial Narrow" w:cs="Calibri"/>
                <w:color w:val="000000"/>
                <w:sz w:val="22"/>
                <w:szCs w:val="22"/>
                <w:lang w:eastAsia="es-ES"/>
              </w:rPr>
            </w:pPr>
            <w:r w:rsidRPr="00BA3A40">
              <w:rPr>
                <w:rFonts w:ascii="Arial Narrow" w:hAnsi="Arial Narrow" w:cs="Calibri"/>
                <w:color w:val="000000"/>
                <w:sz w:val="22"/>
                <w:szCs w:val="22"/>
                <w:lang w:eastAsia="es-ES"/>
              </w:rPr>
              <w:t>Gestión</w:t>
            </w:r>
          </w:p>
        </w:tc>
      </w:tr>
      <w:tr w:rsidR="00BA3A40" w:rsidRPr="00BA3A40" w14:paraId="726B6DF1" w14:textId="77777777" w:rsidTr="00714532">
        <w:trPr>
          <w:trHeight w:val="1082"/>
          <w:jc w:val="center"/>
        </w:trPr>
        <w:tc>
          <w:tcPr>
            <w:tcW w:w="279" w:type="dxa"/>
            <w:tcBorders>
              <w:top w:val="single" w:sz="4" w:space="0" w:color="000000"/>
              <w:left w:val="single" w:sz="4" w:space="0" w:color="000000"/>
              <w:bottom w:val="single" w:sz="4" w:space="0" w:color="000000"/>
              <w:right w:val="single" w:sz="4" w:space="0" w:color="000000"/>
            </w:tcBorders>
            <w:vAlign w:val="center"/>
          </w:tcPr>
          <w:p w14:paraId="6ACAEBDD" w14:textId="77777777" w:rsidR="00BA3A40" w:rsidRPr="00BA3A40" w:rsidRDefault="00BA3A40" w:rsidP="00BA3A40">
            <w:pPr>
              <w:widowControl/>
              <w:autoSpaceDE/>
              <w:autoSpaceDN w:val="0"/>
              <w:jc w:val="center"/>
              <w:textAlignment w:val="baseline"/>
              <w:rPr>
                <w:rFonts w:ascii="Arial Narrow" w:hAnsi="Arial Narrow" w:cs="Calibri"/>
                <w:b w:val="0"/>
                <w:bCs w:val="0"/>
                <w:color w:val="000000"/>
                <w:sz w:val="22"/>
                <w:szCs w:val="22"/>
                <w:lang w:eastAsia="es-ES"/>
              </w:rPr>
            </w:pPr>
            <w:r w:rsidRPr="00BA3A40">
              <w:rPr>
                <w:rFonts w:ascii="Arial Narrow" w:hAnsi="Arial Narrow" w:cs="Calibri"/>
                <w:b w:val="0"/>
                <w:bCs w:val="0"/>
                <w:color w:val="000000"/>
                <w:sz w:val="22"/>
                <w:szCs w:val="22"/>
                <w:lang w:eastAsia="es-ES"/>
              </w:rPr>
              <w:t>1</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5C77733" w14:textId="77777777" w:rsidR="00BA3A40" w:rsidRPr="00BA3A40" w:rsidRDefault="00BA3A40" w:rsidP="00BA3A40">
            <w:pPr>
              <w:widowControl/>
              <w:autoSpaceDE/>
              <w:autoSpaceDN w:val="0"/>
              <w:jc w:val="center"/>
              <w:textAlignment w:val="baseline"/>
              <w:rPr>
                <w:rFonts w:ascii="Arial Narrow" w:hAnsi="Arial Narrow" w:cs="Calibri"/>
                <w:b w:val="0"/>
                <w:bCs w:val="0"/>
                <w:color w:val="000000"/>
                <w:sz w:val="22"/>
                <w:szCs w:val="22"/>
                <w:lang w:eastAsia="es-ES"/>
              </w:rPr>
            </w:pPr>
            <w:r w:rsidRPr="00BA3A40">
              <w:rPr>
                <w:rFonts w:ascii="Arial Narrow" w:eastAsia="Calibri" w:hAnsi="Arial Narrow" w:cs="Calibri"/>
                <w:b w:val="0"/>
                <w:bCs w:val="0"/>
                <w:kern w:val="3"/>
                <w:sz w:val="22"/>
                <w:szCs w:val="22"/>
                <w:lang w:eastAsia="en-US"/>
              </w:rPr>
              <w:t>Facultad de Medicina</w:t>
            </w:r>
          </w:p>
        </w:tc>
        <w:tc>
          <w:tcPr>
            <w:tcW w:w="2694"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348105" w14:textId="77777777" w:rsidR="00BA3A40" w:rsidRPr="00BA3A40" w:rsidRDefault="00BA3A40" w:rsidP="00BA3A40">
            <w:pPr>
              <w:widowControl/>
              <w:autoSpaceDE/>
              <w:autoSpaceDN w:val="0"/>
              <w:jc w:val="center"/>
              <w:textAlignment w:val="baseline"/>
              <w:rPr>
                <w:rFonts w:ascii="Arial Narrow" w:hAnsi="Arial Narrow" w:cs="Calibri"/>
                <w:b w:val="0"/>
                <w:bCs w:val="0"/>
                <w:color w:val="000000"/>
                <w:sz w:val="22"/>
                <w:szCs w:val="22"/>
                <w:lang w:eastAsia="es-ES"/>
              </w:rPr>
            </w:pPr>
            <w:r w:rsidRPr="00BA3A40">
              <w:rPr>
                <w:rFonts w:ascii="Arial Narrow" w:eastAsia="Calibri" w:hAnsi="Arial Narrow" w:cs="Calibri"/>
                <w:b w:val="0"/>
                <w:bCs w:val="0"/>
                <w:kern w:val="3"/>
                <w:sz w:val="22"/>
                <w:szCs w:val="22"/>
                <w:lang w:eastAsia="en-US"/>
              </w:rPr>
              <w:t>Práctica clínica en medicina estética facial</w:t>
            </w:r>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9467E14" w14:textId="77777777" w:rsidR="00BA3A40" w:rsidRPr="00BA3A40" w:rsidRDefault="00BA3A40" w:rsidP="00BA3A40">
            <w:pPr>
              <w:widowControl/>
              <w:autoSpaceDE/>
              <w:autoSpaceDN w:val="0"/>
              <w:jc w:val="center"/>
              <w:textAlignment w:val="baseline"/>
              <w:rPr>
                <w:rFonts w:ascii="Arial Narrow" w:eastAsia="Calibri" w:hAnsi="Arial Narrow" w:cs="Times New Roman"/>
                <w:b w:val="0"/>
                <w:bCs w:val="0"/>
                <w:kern w:val="3"/>
                <w:sz w:val="22"/>
                <w:szCs w:val="22"/>
                <w:lang w:eastAsia="en-US"/>
              </w:rPr>
            </w:pPr>
            <w:proofErr w:type="spellStart"/>
            <w:r w:rsidRPr="00BA3A40">
              <w:rPr>
                <w:rFonts w:ascii="Arial Narrow" w:eastAsia="Calibri" w:hAnsi="Arial Narrow" w:cs="Calibri"/>
                <w:b w:val="0"/>
                <w:bCs w:val="0"/>
                <w:kern w:val="3"/>
                <w:sz w:val="22"/>
                <w:szCs w:val="22"/>
                <w:lang w:eastAsia="en-US"/>
              </w:rPr>
              <w:t>Microcredencial</w:t>
            </w:r>
            <w:proofErr w:type="spellEnd"/>
          </w:p>
        </w:tc>
        <w:tc>
          <w:tcPr>
            <w:tcW w:w="127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5F6FE6" w14:textId="77777777" w:rsidR="00BA3A40" w:rsidRPr="00BA3A40" w:rsidRDefault="00BA3A40" w:rsidP="00BA3A40">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BA3A40">
              <w:rPr>
                <w:rFonts w:ascii="Arial Narrow" w:eastAsia="Calibri" w:hAnsi="Arial Narrow" w:cs="Calibri"/>
                <w:b w:val="0"/>
                <w:bCs w:val="0"/>
                <w:kern w:val="3"/>
                <w:sz w:val="22"/>
                <w:szCs w:val="22"/>
                <w:lang w:eastAsia="en-US"/>
              </w:rPr>
              <w:t>Presencial</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54B1F5" w14:textId="77777777" w:rsidR="00BA3A40" w:rsidRPr="00BA3A40" w:rsidRDefault="00BA3A40" w:rsidP="00BA3A40">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BA3A40">
              <w:rPr>
                <w:rFonts w:ascii="Arial Narrow" w:eastAsia="Calibri" w:hAnsi="Arial Narrow" w:cs="Calibri"/>
                <w:b w:val="0"/>
                <w:bCs w:val="0"/>
                <w:kern w:val="3"/>
                <w:sz w:val="22"/>
                <w:szCs w:val="22"/>
                <w:lang w:eastAsia="en-US"/>
              </w:rPr>
              <w:t xml:space="preserve">         3.800 € </w:t>
            </w:r>
          </w:p>
        </w:tc>
        <w:tc>
          <w:tcPr>
            <w:tcW w:w="2268" w:type="dxa"/>
            <w:tcBorders>
              <w:top w:val="single" w:sz="4" w:space="0" w:color="000000"/>
              <w:left w:val="single" w:sz="4" w:space="0" w:color="000000"/>
              <w:bottom w:val="single" w:sz="4" w:space="0" w:color="000000"/>
              <w:right w:val="single" w:sz="4" w:space="0" w:color="000000"/>
            </w:tcBorders>
            <w:vAlign w:val="center"/>
          </w:tcPr>
          <w:p w14:paraId="043BD0F6" w14:textId="77777777" w:rsidR="00BA3A40" w:rsidRPr="00BA3A40" w:rsidRDefault="00BA3A40" w:rsidP="00BA3A40">
            <w:pPr>
              <w:widowControl/>
              <w:autoSpaceDE/>
              <w:autoSpaceDN w:val="0"/>
              <w:jc w:val="center"/>
              <w:textAlignment w:val="baseline"/>
              <w:rPr>
                <w:rFonts w:ascii="Arial Narrow" w:eastAsia="Calibri" w:hAnsi="Arial Narrow" w:cs="Times New Roman"/>
                <w:kern w:val="3"/>
                <w:sz w:val="20"/>
                <w:szCs w:val="20"/>
                <w:lang w:val="en-GB" w:eastAsia="en-US"/>
              </w:rPr>
            </w:pPr>
            <w:r w:rsidRPr="00BA3A40">
              <w:rPr>
                <w:rFonts w:ascii="Arial Narrow" w:eastAsia="Calibri" w:hAnsi="Arial Narrow" w:cs="Times New Roman"/>
                <w:kern w:val="3"/>
                <w:sz w:val="20"/>
                <w:szCs w:val="20"/>
                <w:lang w:val="en-GB" w:eastAsia="en-US"/>
              </w:rPr>
              <w:t>Externa</w:t>
            </w:r>
          </w:p>
          <w:p w14:paraId="05CC0F63" w14:textId="77777777" w:rsidR="00BA3A40" w:rsidRPr="00BA3A40" w:rsidRDefault="00BA3A40" w:rsidP="00BA3A40">
            <w:pPr>
              <w:widowControl/>
              <w:autoSpaceDE/>
              <w:autoSpaceDN w:val="0"/>
              <w:jc w:val="center"/>
              <w:textAlignment w:val="baseline"/>
              <w:rPr>
                <w:rFonts w:ascii="Arial Narrow" w:eastAsia="Calibri" w:hAnsi="Arial Narrow" w:cs="Times New Roman"/>
                <w:b w:val="0"/>
                <w:bCs w:val="0"/>
                <w:kern w:val="3"/>
                <w:sz w:val="20"/>
                <w:szCs w:val="20"/>
                <w:lang w:val="en-GB" w:eastAsia="en-US"/>
              </w:rPr>
            </w:pPr>
          </w:p>
          <w:p w14:paraId="00770E47" w14:textId="77777777" w:rsidR="00BA3A40" w:rsidRPr="00BA3A40" w:rsidRDefault="00BA3A40" w:rsidP="00BA3A40">
            <w:pPr>
              <w:widowControl/>
              <w:autoSpaceDE/>
              <w:autoSpaceDN w:val="0"/>
              <w:jc w:val="center"/>
              <w:textAlignment w:val="baseline"/>
              <w:rPr>
                <w:rFonts w:ascii="Arial Narrow" w:eastAsia="Calibri" w:hAnsi="Arial Narrow" w:cs="Times New Roman"/>
                <w:b w:val="0"/>
                <w:kern w:val="3"/>
                <w:sz w:val="20"/>
                <w:szCs w:val="20"/>
                <w:lang w:val="en-GB" w:eastAsia="en-US"/>
              </w:rPr>
            </w:pPr>
            <w:r w:rsidRPr="00BA3A40">
              <w:rPr>
                <w:rFonts w:ascii="Arial Narrow" w:eastAsia="Calibri" w:hAnsi="Arial Narrow" w:cs="Times New Roman"/>
                <w:b w:val="0"/>
                <w:bCs w:val="0"/>
                <w:kern w:val="3"/>
                <w:sz w:val="20"/>
                <w:szCs w:val="20"/>
                <w:lang w:val="en-GB" w:eastAsia="en-US"/>
              </w:rPr>
              <w:t>PINEAL</w:t>
            </w:r>
          </w:p>
        </w:tc>
      </w:tr>
      <w:tr w:rsidR="00BA3A40" w:rsidRPr="00BA3A40" w14:paraId="60D721C3" w14:textId="77777777" w:rsidTr="00714532">
        <w:trPr>
          <w:trHeight w:val="1082"/>
          <w:jc w:val="center"/>
        </w:trPr>
        <w:tc>
          <w:tcPr>
            <w:tcW w:w="279" w:type="dxa"/>
            <w:tcBorders>
              <w:top w:val="single" w:sz="4" w:space="0" w:color="000000"/>
              <w:left w:val="single" w:sz="4" w:space="0" w:color="000000"/>
              <w:bottom w:val="single" w:sz="4" w:space="0" w:color="000000"/>
              <w:right w:val="single" w:sz="4" w:space="0" w:color="000000"/>
            </w:tcBorders>
            <w:vAlign w:val="center"/>
          </w:tcPr>
          <w:p w14:paraId="1E65A094" w14:textId="77777777" w:rsidR="00BA3A40" w:rsidRPr="00BA3A40" w:rsidRDefault="00BA3A40" w:rsidP="00BA3A40">
            <w:pPr>
              <w:widowControl/>
              <w:autoSpaceDE/>
              <w:autoSpaceDN w:val="0"/>
              <w:jc w:val="center"/>
              <w:textAlignment w:val="baseline"/>
              <w:rPr>
                <w:rFonts w:ascii="Arial Narrow" w:hAnsi="Arial Narrow" w:cs="Calibri"/>
                <w:b w:val="0"/>
                <w:bCs w:val="0"/>
                <w:color w:val="000000"/>
                <w:sz w:val="22"/>
                <w:szCs w:val="22"/>
                <w:lang w:eastAsia="es-ES"/>
              </w:rPr>
            </w:pPr>
            <w:r w:rsidRPr="00BA3A40">
              <w:rPr>
                <w:rFonts w:ascii="Arial Narrow" w:hAnsi="Arial Narrow" w:cs="Calibri"/>
                <w:b w:val="0"/>
                <w:bCs w:val="0"/>
                <w:color w:val="000000"/>
                <w:sz w:val="22"/>
                <w:szCs w:val="22"/>
                <w:lang w:eastAsia="es-ES"/>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BCE0DAE" w14:textId="77777777" w:rsidR="00BA3A40" w:rsidRPr="00BA3A40" w:rsidRDefault="00BA3A40" w:rsidP="00BA3A40">
            <w:pPr>
              <w:widowControl/>
              <w:autoSpaceDE/>
              <w:autoSpaceDN w:val="0"/>
              <w:jc w:val="center"/>
              <w:textAlignment w:val="baseline"/>
              <w:rPr>
                <w:rFonts w:ascii="Arial Narrow" w:hAnsi="Arial Narrow" w:cs="Calibri"/>
                <w:b w:val="0"/>
                <w:bCs w:val="0"/>
                <w:color w:val="000000"/>
                <w:sz w:val="22"/>
                <w:szCs w:val="22"/>
                <w:lang w:eastAsia="es-ES"/>
              </w:rPr>
            </w:pPr>
            <w:r w:rsidRPr="00BA3A40">
              <w:rPr>
                <w:rFonts w:ascii="Arial Narrow" w:eastAsia="Calibri" w:hAnsi="Arial Narrow" w:cs="Calibri"/>
                <w:b w:val="0"/>
                <w:bCs w:val="0"/>
                <w:kern w:val="3"/>
                <w:sz w:val="22"/>
                <w:szCs w:val="22"/>
                <w:lang w:eastAsia="en-US"/>
              </w:rPr>
              <w:t>Facultad de Medicina</w:t>
            </w:r>
          </w:p>
        </w:tc>
        <w:tc>
          <w:tcPr>
            <w:tcW w:w="2694"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AEFA3BA" w14:textId="77777777" w:rsidR="00BA3A40" w:rsidRPr="00BA3A40" w:rsidRDefault="00BA3A40" w:rsidP="00BA3A40">
            <w:pPr>
              <w:widowControl/>
              <w:autoSpaceDE/>
              <w:autoSpaceDN w:val="0"/>
              <w:jc w:val="center"/>
              <w:textAlignment w:val="baseline"/>
              <w:rPr>
                <w:rFonts w:ascii="Arial Narrow" w:hAnsi="Arial Narrow" w:cs="Calibri"/>
                <w:b w:val="0"/>
                <w:bCs w:val="0"/>
                <w:color w:val="000000"/>
                <w:sz w:val="22"/>
                <w:szCs w:val="22"/>
                <w:lang w:eastAsia="es-ES"/>
              </w:rPr>
            </w:pPr>
            <w:r w:rsidRPr="00BA3A40">
              <w:rPr>
                <w:rFonts w:ascii="Arial Narrow" w:eastAsia="Calibri" w:hAnsi="Arial Narrow" w:cs="Calibri"/>
                <w:b w:val="0"/>
                <w:bCs w:val="0"/>
                <w:kern w:val="3"/>
                <w:sz w:val="22"/>
                <w:szCs w:val="22"/>
                <w:lang w:eastAsia="en-US"/>
              </w:rPr>
              <w:t>Práctica clínica en medicina estética corporal</w:t>
            </w:r>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668F668" w14:textId="77777777" w:rsidR="00BA3A40" w:rsidRPr="00BA3A40" w:rsidRDefault="00BA3A40" w:rsidP="00BA3A40">
            <w:pPr>
              <w:widowControl/>
              <w:autoSpaceDE/>
              <w:autoSpaceDN w:val="0"/>
              <w:jc w:val="center"/>
              <w:textAlignment w:val="baseline"/>
              <w:rPr>
                <w:rFonts w:ascii="Arial Narrow" w:eastAsia="Calibri" w:hAnsi="Arial Narrow" w:cs="Times New Roman"/>
                <w:b w:val="0"/>
                <w:bCs w:val="0"/>
                <w:kern w:val="3"/>
                <w:sz w:val="22"/>
                <w:szCs w:val="22"/>
                <w:lang w:eastAsia="en-US"/>
              </w:rPr>
            </w:pPr>
            <w:proofErr w:type="spellStart"/>
            <w:r w:rsidRPr="00BA3A40">
              <w:rPr>
                <w:rFonts w:ascii="Arial Narrow" w:eastAsia="Calibri" w:hAnsi="Arial Narrow" w:cs="Calibri"/>
                <w:b w:val="0"/>
                <w:bCs w:val="0"/>
                <w:kern w:val="3"/>
                <w:sz w:val="22"/>
                <w:szCs w:val="22"/>
                <w:lang w:eastAsia="en-US"/>
              </w:rPr>
              <w:t>Microcredencial</w:t>
            </w:r>
            <w:proofErr w:type="spellEnd"/>
          </w:p>
        </w:tc>
        <w:tc>
          <w:tcPr>
            <w:tcW w:w="127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3C1B38D" w14:textId="77777777" w:rsidR="00BA3A40" w:rsidRPr="00BA3A40" w:rsidRDefault="00BA3A40" w:rsidP="00BA3A40">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BA3A40">
              <w:rPr>
                <w:rFonts w:ascii="Arial Narrow" w:eastAsia="Calibri" w:hAnsi="Arial Narrow" w:cs="Calibri"/>
                <w:b w:val="0"/>
                <w:bCs w:val="0"/>
                <w:kern w:val="3"/>
                <w:sz w:val="22"/>
                <w:szCs w:val="22"/>
                <w:lang w:eastAsia="en-US"/>
              </w:rPr>
              <w:t>Presencial</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911CB71" w14:textId="77777777" w:rsidR="00BA3A40" w:rsidRPr="00BA3A40" w:rsidRDefault="00BA3A40" w:rsidP="00BA3A40">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BA3A40">
              <w:rPr>
                <w:rFonts w:ascii="Arial Narrow" w:eastAsia="Calibri" w:hAnsi="Arial Narrow" w:cs="Calibri"/>
                <w:b w:val="0"/>
                <w:bCs w:val="0"/>
                <w:kern w:val="3"/>
                <w:sz w:val="22"/>
                <w:szCs w:val="22"/>
                <w:lang w:eastAsia="en-US"/>
              </w:rPr>
              <w:t xml:space="preserve">         2.500 € </w:t>
            </w:r>
          </w:p>
        </w:tc>
        <w:tc>
          <w:tcPr>
            <w:tcW w:w="2268" w:type="dxa"/>
            <w:tcBorders>
              <w:top w:val="single" w:sz="4" w:space="0" w:color="000000"/>
              <w:left w:val="single" w:sz="4" w:space="0" w:color="000000"/>
              <w:bottom w:val="single" w:sz="4" w:space="0" w:color="000000"/>
              <w:right w:val="single" w:sz="4" w:space="0" w:color="000000"/>
            </w:tcBorders>
            <w:vAlign w:val="center"/>
          </w:tcPr>
          <w:p w14:paraId="7AB66FC2" w14:textId="77777777" w:rsidR="00BA3A40" w:rsidRPr="00BA3A40" w:rsidRDefault="00BA3A40" w:rsidP="00BA3A40">
            <w:pPr>
              <w:widowControl/>
              <w:autoSpaceDE/>
              <w:autoSpaceDN w:val="0"/>
              <w:jc w:val="center"/>
              <w:textAlignment w:val="baseline"/>
              <w:rPr>
                <w:rFonts w:ascii="Arial Narrow" w:eastAsia="Calibri" w:hAnsi="Arial Narrow" w:cs="Times New Roman"/>
                <w:kern w:val="3"/>
                <w:sz w:val="20"/>
                <w:szCs w:val="20"/>
                <w:lang w:eastAsia="en-US"/>
              </w:rPr>
            </w:pPr>
            <w:r w:rsidRPr="00BA3A40">
              <w:rPr>
                <w:rFonts w:ascii="Arial Narrow" w:eastAsia="Calibri" w:hAnsi="Arial Narrow" w:cs="Times New Roman"/>
                <w:kern w:val="3"/>
                <w:sz w:val="20"/>
                <w:szCs w:val="20"/>
                <w:lang w:eastAsia="en-US"/>
              </w:rPr>
              <w:t>Externa</w:t>
            </w:r>
          </w:p>
          <w:p w14:paraId="43EA7125" w14:textId="77777777" w:rsidR="00BA3A40" w:rsidRPr="00BA3A40" w:rsidRDefault="00BA3A40" w:rsidP="00BA3A40">
            <w:pPr>
              <w:widowControl/>
              <w:autoSpaceDE/>
              <w:autoSpaceDN w:val="0"/>
              <w:jc w:val="center"/>
              <w:textAlignment w:val="baseline"/>
              <w:rPr>
                <w:rFonts w:ascii="Arial Narrow" w:eastAsia="Calibri" w:hAnsi="Arial Narrow" w:cs="Times New Roman"/>
                <w:b w:val="0"/>
                <w:bCs w:val="0"/>
                <w:kern w:val="3"/>
                <w:sz w:val="20"/>
                <w:szCs w:val="20"/>
                <w:lang w:eastAsia="en-US"/>
              </w:rPr>
            </w:pPr>
          </w:p>
          <w:p w14:paraId="14036219" w14:textId="77777777" w:rsidR="00BA3A40" w:rsidRPr="00BA3A40" w:rsidRDefault="00BA3A40" w:rsidP="00BA3A40">
            <w:pPr>
              <w:widowControl/>
              <w:autoSpaceDE/>
              <w:autoSpaceDN w:val="0"/>
              <w:jc w:val="center"/>
              <w:textAlignment w:val="baseline"/>
              <w:rPr>
                <w:rFonts w:ascii="Arial Narrow" w:eastAsia="Calibri" w:hAnsi="Arial Narrow" w:cs="Times New Roman"/>
                <w:b w:val="0"/>
                <w:bCs w:val="0"/>
                <w:kern w:val="3"/>
                <w:sz w:val="20"/>
                <w:szCs w:val="20"/>
                <w:lang w:eastAsia="en-US"/>
              </w:rPr>
            </w:pPr>
            <w:r w:rsidRPr="00BA3A40">
              <w:rPr>
                <w:rFonts w:ascii="Arial Narrow" w:eastAsia="Calibri" w:hAnsi="Arial Narrow" w:cs="Times New Roman"/>
                <w:b w:val="0"/>
                <w:bCs w:val="0"/>
                <w:kern w:val="3"/>
                <w:sz w:val="20"/>
                <w:szCs w:val="20"/>
                <w:lang w:eastAsia="en-US"/>
              </w:rPr>
              <w:t>PINEAL</w:t>
            </w:r>
          </w:p>
        </w:tc>
      </w:tr>
      <w:tr w:rsidR="00BA3A40" w:rsidRPr="00BA3A40" w14:paraId="583F55FC" w14:textId="77777777" w:rsidTr="00714532">
        <w:trPr>
          <w:trHeight w:val="1082"/>
          <w:jc w:val="center"/>
        </w:trPr>
        <w:tc>
          <w:tcPr>
            <w:tcW w:w="279" w:type="dxa"/>
            <w:tcBorders>
              <w:top w:val="single" w:sz="4" w:space="0" w:color="000000"/>
              <w:left w:val="single" w:sz="4" w:space="0" w:color="000000"/>
              <w:bottom w:val="single" w:sz="4" w:space="0" w:color="000000"/>
              <w:right w:val="single" w:sz="4" w:space="0" w:color="000000"/>
            </w:tcBorders>
            <w:vAlign w:val="center"/>
          </w:tcPr>
          <w:p w14:paraId="38371706" w14:textId="77777777" w:rsidR="00BA3A40" w:rsidRPr="00BA3A40" w:rsidRDefault="00BA3A40" w:rsidP="00BA3A40">
            <w:pPr>
              <w:widowControl/>
              <w:autoSpaceDE/>
              <w:autoSpaceDN w:val="0"/>
              <w:jc w:val="center"/>
              <w:textAlignment w:val="baseline"/>
              <w:rPr>
                <w:rFonts w:ascii="Arial Narrow" w:hAnsi="Arial Narrow" w:cs="Calibri"/>
                <w:b w:val="0"/>
                <w:bCs w:val="0"/>
                <w:color w:val="000000"/>
                <w:sz w:val="22"/>
                <w:szCs w:val="22"/>
                <w:lang w:eastAsia="es-ES"/>
              </w:rPr>
            </w:pPr>
            <w:r w:rsidRPr="00BA3A40">
              <w:rPr>
                <w:rFonts w:ascii="Arial Narrow" w:hAnsi="Arial Narrow" w:cs="Calibri"/>
                <w:b w:val="0"/>
                <w:bCs w:val="0"/>
                <w:color w:val="000000"/>
                <w:sz w:val="22"/>
                <w:szCs w:val="22"/>
                <w:lang w:eastAsia="es-ES"/>
              </w:rPr>
              <w:t>3</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7B0B36" w14:textId="77777777" w:rsidR="00BA3A40" w:rsidRPr="00BA3A40" w:rsidRDefault="00BA3A40" w:rsidP="00BA3A40">
            <w:pPr>
              <w:widowControl/>
              <w:autoSpaceDE/>
              <w:autoSpaceDN w:val="0"/>
              <w:jc w:val="center"/>
              <w:textAlignment w:val="baseline"/>
              <w:rPr>
                <w:rFonts w:ascii="Arial Narrow" w:hAnsi="Arial Narrow" w:cs="Calibri"/>
                <w:b w:val="0"/>
                <w:bCs w:val="0"/>
                <w:color w:val="000000"/>
                <w:sz w:val="22"/>
                <w:szCs w:val="22"/>
                <w:lang w:eastAsia="es-ES"/>
              </w:rPr>
            </w:pPr>
            <w:r w:rsidRPr="00BA3A40">
              <w:rPr>
                <w:rFonts w:ascii="Arial Narrow" w:eastAsia="Calibri" w:hAnsi="Arial Narrow" w:cs="Calibri"/>
                <w:b w:val="0"/>
                <w:bCs w:val="0"/>
                <w:kern w:val="3"/>
                <w:sz w:val="22"/>
                <w:szCs w:val="22"/>
                <w:lang w:eastAsia="en-US"/>
              </w:rPr>
              <w:t>Centro de Formación Permanente</w:t>
            </w:r>
          </w:p>
        </w:tc>
        <w:tc>
          <w:tcPr>
            <w:tcW w:w="2694"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F69DBC6" w14:textId="77777777" w:rsidR="00BA3A40" w:rsidRPr="00BA3A40" w:rsidRDefault="00BA3A40" w:rsidP="00BA3A40">
            <w:pPr>
              <w:widowControl/>
              <w:autoSpaceDE/>
              <w:autoSpaceDN w:val="0"/>
              <w:jc w:val="center"/>
              <w:textAlignment w:val="baseline"/>
              <w:rPr>
                <w:rFonts w:ascii="Arial Narrow" w:hAnsi="Arial Narrow" w:cs="Calibri"/>
                <w:b w:val="0"/>
                <w:bCs w:val="0"/>
                <w:color w:val="000000"/>
                <w:sz w:val="22"/>
                <w:szCs w:val="22"/>
                <w:lang w:eastAsia="es-ES"/>
              </w:rPr>
            </w:pPr>
            <w:r w:rsidRPr="00BA3A40">
              <w:rPr>
                <w:rFonts w:ascii="Arial Narrow" w:eastAsia="Calibri" w:hAnsi="Arial Narrow" w:cs="Calibri"/>
                <w:b w:val="0"/>
                <w:bCs w:val="0"/>
                <w:kern w:val="3"/>
                <w:sz w:val="22"/>
                <w:szCs w:val="22"/>
                <w:lang w:eastAsia="en-US"/>
              </w:rPr>
              <w:t>Técnico de campo. Técnico Homologado Norma AIS 1/2023</w:t>
            </w:r>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212DDF" w14:textId="77777777" w:rsidR="00BA3A40" w:rsidRPr="00BA3A40" w:rsidRDefault="00BA3A40" w:rsidP="00BA3A40">
            <w:pPr>
              <w:widowControl/>
              <w:autoSpaceDE/>
              <w:autoSpaceDN w:val="0"/>
              <w:jc w:val="center"/>
              <w:textAlignment w:val="baseline"/>
              <w:rPr>
                <w:rFonts w:ascii="Arial Narrow" w:hAnsi="Arial Narrow" w:cs="Calibri"/>
                <w:b w:val="0"/>
                <w:bCs w:val="0"/>
                <w:color w:val="000000"/>
                <w:sz w:val="22"/>
                <w:szCs w:val="22"/>
                <w:lang w:eastAsia="es-ES"/>
              </w:rPr>
            </w:pPr>
            <w:proofErr w:type="spellStart"/>
            <w:r w:rsidRPr="00BA3A40">
              <w:rPr>
                <w:rFonts w:ascii="Arial Narrow" w:eastAsia="Calibri" w:hAnsi="Arial Narrow" w:cs="Calibri"/>
                <w:b w:val="0"/>
                <w:bCs w:val="0"/>
                <w:kern w:val="3"/>
                <w:sz w:val="22"/>
                <w:szCs w:val="22"/>
                <w:lang w:eastAsia="en-US"/>
              </w:rPr>
              <w:t>Microcredencial</w:t>
            </w:r>
            <w:proofErr w:type="spellEnd"/>
          </w:p>
        </w:tc>
        <w:tc>
          <w:tcPr>
            <w:tcW w:w="127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E99010" w14:textId="77777777" w:rsidR="00BA3A40" w:rsidRPr="00BA3A40" w:rsidRDefault="00BA3A40" w:rsidP="00BA3A40">
            <w:pPr>
              <w:widowControl/>
              <w:autoSpaceDE/>
              <w:autoSpaceDN w:val="0"/>
              <w:jc w:val="center"/>
              <w:textAlignment w:val="baseline"/>
              <w:rPr>
                <w:rFonts w:ascii="Arial Narrow" w:hAnsi="Arial Narrow" w:cs="Calibri"/>
                <w:b w:val="0"/>
                <w:bCs w:val="0"/>
                <w:color w:val="000000"/>
                <w:sz w:val="22"/>
                <w:szCs w:val="22"/>
                <w:lang w:eastAsia="es-ES"/>
              </w:rPr>
            </w:pPr>
            <w:r w:rsidRPr="00BA3A40">
              <w:rPr>
                <w:rFonts w:ascii="Arial Narrow" w:eastAsia="Calibri" w:hAnsi="Arial Narrow" w:cs="Calibri"/>
                <w:b w:val="0"/>
                <w:bCs w:val="0"/>
                <w:kern w:val="3"/>
                <w:sz w:val="22"/>
                <w:szCs w:val="22"/>
                <w:lang w:eastAsia="en-US"/>
              </w:rPr>
              <w:t>No presencial</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5489DA9" w14:textId="77777777" w:rsidR="00BA3A40" w:rsidRPr="00BA3A40" w:rsidRDefault="00BA3A40" w:rsidP="00BA3A40">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BA3A40">
              <w:rPr>
                <w:rFonts w:ascii="Arial Narrow" w:eastAsia="Calibri" w:hAnsi="Arial Narrow" w:cs="Calibri"/>
                <w:b w:val="0"/>
                <w:bCs w:val="0"/>
                <w:kern w:val="3"/>
                <w:sz w:val="22"/>
                <w:szCs w:val="22"/>
                <w:lang w:eastAsia="en-US"/>
              </w:rPr>
              <w:t xml:space="preserve">            825 € </w:t>
            </w:r>
          </w:p>
        </w:tc>
        <w:tc>
          <w:tcPr>
            <w:tcW w:w="2268" w:type="dxa"/>
            <w:tcBorders>
              <w:top w:val="single" w:sz="4" w:space="0" w:color="000000"/>
              <w:left w:val="single" w:sz="4" w:space="0" w:color="000000"/>
              <w:bottom w:val="single" w:sz="4" w:space="0" w:color="000000"/>
              <w:right w:val="single" w:sz="4" w:space="0" w:color="000000"/>
            </w:tcBorders>
            <w:vAlign w:val="center"/>
          </w:tcPr>
          <w:p w14:paraId="2DD55328" w14:textId="77777777" w:rsidR="00BA3A40" w:rsidRPr="00BA3A40" w:rsidRDefault="00BA3A40" w:rsidP="00BA3A40">
            <w:pPr>
              <w:widowControl/>
              <w:autoSpaceDE/>
              <w:autoSpaceDN w:val="0"/>
              <w:jc w:val="center"/>
              <w:textAlignment w:val="baseline"/>
              <w:rPr>
                <w:rFonts w:ascii="Arial Narrow" w:eastAsia="Calibri" w:hAnsi="Arial Narrow" w:cs="Times New Roman"/>
                <w:kern w:val="3"/>
                <w:sz w:val="20"/>
                <w:szCs w:val="20"/>
                <w:lang w:eastAsia="en-US"/>
              </w:rPr>
            </w:pPr>
            <w:r w:rsidRPr="00BA3A40">
              <w:rPr>
                <w:rFonts w:ascii="Arial Narrow" w:eastAsia="Calibri" w:hAnsi="Arial Narrow" w:cs="Times New Roman"/>
                <w:kern w:val="3"/>
                <w:sz w:val="20"/>
                <w:szCs w:val="20"/>
                <w:lang w:eastAsia="en-US"/>
              </w:rPr>
              <w:t>Externa</w:t>
            </w:r>
          </w:p>
          <w:p w14:paraId="6BE3FB8C" w14:textId="77777777" w:rsidR="00BA3A40" w:rsidRPr="00BA3A40" w:rsidRDefault="00BA3A40" w:rsidP="00BA3A40">
            <w:pPr>
              <w:widowControl/>
              <w:autoSpaceDE/>
              <w:autoSpaceDN w:val="0"/>
              <w:jc w:val="center"/>
              <w:textAlignment w:val="baseline"/>
              <w:rPr>
                <w:rFonts w:ascii="Arial Narrow" w:eastAsia="Calibri" w:hAnsi="Arial Narrow" w:cs="Times New Roman"/>
                <w:b w:val="0"/>
                <w:bCs w:val="0"/>
                <w:kern w:val="3"/>
                <w:sz w:val="20"/>
                <w:szCs w:val="20"/>
                <w:lang w:eastAsia="en-US"/>
              </w:rPr>
            </w:pPr>
          </w:p>
          <w:p w14:paraId="243617C8" w14:textId="77777777" w:rsidR="00BA3A40" w:rsidRPr="00BA3A40" w:rsidRDefault="00BA3A40" w:rsidP="00BA3A40">
            <w:pPr>
              <w:widowControl/>
              <w:autoSpaceDE/>
              <w:autoSpaceDN w:val="0"/>
              <w:jc w:val="center"/>
              <w:textAlignment w:val="baseline"/>
              <w:rPr>
                <w:rFonts w:ascii="Arial Narrow" w:eastAsia="Calibri" w:hAnsi="Arial Narrow" w:cs="Times New Roman"/>
                <w:b w:val="0"/>
                <w:bCs w:val="0"/>
                <w:kern w:val="3"/>
                <w:sz w:val="20"/>
                <w:szCs w:val="20"/>
                <w:lang w:eastAsia="en-US"/>
              </w:rPr>
            </w:pPr>
            <w:r w:rsidRPr="00BA3A40">
              <w:rPr>
                <w:rFonts w:ascii="Arial Narrow" w:eastAsia="Calibri" w:hAnsi="Arial Narrow" w:cs="Times New Roman"/>
                <w:b w:val="0"/>
                <w:bCs w:val="0"/>
                <w:kern w:val="3"/>
                <w:sz w:val="20"/>
                <w:szCs w:val="20"/>
                <w:lang w:eastAsia="en-US"/>
              </w:rPr>
              <w:t>Fundación para la Accesibilidad y Responsabilidad Social</w:t>
            </w:r>
          </w:p>
          <w:p w14:paraId="4A3B191D" w14:textId="77777777" w:rsidR="00BA3A40" w:rsidRPr="00BA3A40" w:rsidRDefault="00BA3A40" w:rsidP="00BA3A40">
            <w:pPr>
              <w:widowControl/>
              <w:autoSpaceDE/>
              <w:autoSpaceDN w:val="0"/>
              <w:jc w:val="center"/>
              <w:textAlignment w:val="baseline"/>
              <w:rPr>
                <w:rFonts w:ascii="Arial Narrow" w:eastAsia="Calibri" w:hAnsi="Arial Narrow" w:cs="Times New Roman"/>
                <w:b w:val="0"/>
                <w:bCs w:val="0"/>
                <w:kern w:val="3"/>
                <w:sz w:val="20"/>
                <w:szCs w:val="20"/>
                <w:lang w:eastAsia="en-US"/>
              </w:rPr>
            </w:pPr>
          </w:p>
        </w:tc>
      </w:tr>
      <w:tr w:rsidR="00BA3A40" w:rsidRPr="00BA3A40" w14:paraId="670BA204" w14:textId="77777777" w:rsidTr="00714532">
        <w:trPr>
          <w:trHeight w:val="1082"/>
          <w:jc w:val="center"/>
        </w:trPr>
        <w:tc>
          <w:tcPr>
            <w:tcW w:w="279" w:type="dxa"/>
            <w:tcBorders>
              <w:top w:val="single" w:sz="4" w:space="0" w:color="000000"/>
              <w:left w:val="single" w:sz="4" w:space="0" w:color="000000"/>
              <w:bottom w:val="single" w:sz="4" w:space="0" w:color="000000"/>
              <w:right w:val="single" w:sz="4" w:space="0" w:color="000000"/>
            </w:tcBorders>
            <w:vAlign w:val="center"/>
          </w:tcPr>
          <w:p w14:paraId="10D28655" w14:textId="77777777" w:rsidR="00BA3A40" w:rsidRPr="00BA3A40" w:rsidRDefault="00BA3A40" w:rsidP="00BA3A40">
            <w:pPr>
              <w:widowControl/>
              <w:autoSpaceDE/>
              <w:autoSpaceDN w:val="0"/>
              <w:jc w:val="center"/>
              <w:textAlignment w:val="baseline"/>
              <w:rPr>
                <w:rFonts w:ascii="Arial Narrow" w:hAnsi="Arial Narrow" w:cs="Calibri"/>
                <w:b w:val="0"/>
                <w:bCs w:val="0"/>
                <w:color w:val="000000"/>
                <w:sz w:val="22"/>
                <w:szCs w:val="22"/>
                <w:lang w:eastAsia="es-ES"/>
              </w:rPr>
            </w:pPr>
            <w:r w:rsidRPr="00BA3A40">
              <w:rPr>
                <w:rFonts w:ascii="Arial Narrow" w:hAnsi="Arial Narrow" w:cs="Calibri"/>
                <w:b w:val="0"/>
                <w:bCs w:val="0"/>
                <w:color w:val="000000"/>
                <w:sz w:val="22"/>
                <w:szCs w:val="22"/>
                <w:lang w:eastAsia="es-ES"/>
              </w:rPr>
              <w:t>4</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7781FED" w14:textId="77777777" w:rsidR="00BA3A40" w:rsidRPr="00BA3A40" w:rsidRDefault="00BA3A40" w:rsidP="00BA3A40">
            <w:pPr>
              <w:widowControl/>
              <w:autoSpaceDE/>
              <w:autoSpaceDN w:val="0"/>
              <w:jc w:val="center"/>
              <w:textAlignment w:val="baseline"/>
              <w:rPr>
                <w:rFonts w:ascii="Arial Narrow" w:hAnsi="Arial Narrow" w:cs="Calibri"/>
                <w:b w:val="0"/>
                <w:bCs w:val="0"/>
                <w:color w:val="000000"/>
                <w:sz w:val="22"/>
                <w:szCs w:val="22"/>
                <w:lang w:eastAsia="es-ES"/>
              </w:rPr>
            </w:pPr>
            <w:r w:rsidRPr="00BA3A40">
              <w:rPr>
                <w:rFonts w:ascii="Arial Narrow" w:eastAsia="Calibri" w:hAnsi="Arial Narrow" w:cs="Calibri"/>
                <w:b w:val="0"/>
                <w:bCs w:val="0"/>
                <w:kern w:val="3"/>
                <w:sz w:val="22"/>
                <w:szCs w:val="22"/>
                <w:lang w:eastAsia="en-US"/>
              </w:rPr>
              <w:t>Centro de Formación Permanente</w:t>
            </w:r>
          </w:p>
        </w:tc>
        <w:tc>
          <w:tcPr>
            <w:tcW w:w="2694"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66DB803" w14:textId="77777777" w:rsidR="00BA3A40" w:rsidRPr="00BA3A40" w:rsidRDefault="00BA3A40" w:rsidP="00BA3A40">
            <w:pPr>
              <w:widowControl/>
              <w:autoSpaceDE/>
              <w:autoSpaceDN w:val="0"/>
              <w:jc w:val="center"/>
              <w:textAlignment w:val="baseline"/>
              <w:rPr>
                <w:rFonts w:ascii="Arial Narrow" w:hAnsi="Arial Narrow" w:cs="Calibri"/>
                <w:b w:val="0"/>
                <w:bCs w:val="0"/>
                <w:color w:val="000000"/>
                <w:sz w:val="22"/>
                <w:szCs w:val="22"/>
                <w:lang w:eastAsia="es-ES"/>
              </w:rPr>
            </w:pPr>
            <w:r w:rsidRPr="00BA3A40">
              <w:rPr>
                <w:rFonts w:ascii="Arial Narrow" w:eastAsia="Calibri" w:hAnsi="Arial Narrow" w:cs="Calibri"/>
                <w:b w:val="0"/>
                <w:bCs w:val="0"/>
                <w:kern w:val="3"/>
                <w:sz w:val="22"/>
                <w:szCs w:val="22"/>
                <w:lang w:eastAsia="en-US"/>
              </w:rPr>
              <w:t xml:space="preserve"> Asesor/Consultor de accesibilidad. Técnico Homologado Norma AIS 1/2023</w:t>
            </w:r>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A39411A" w14:textId="77777777" w:rsidR="00BA3A40" w:rsidRPr="00BA3A40" w:rsidRDefault="00BA3A40" w:rsidP="00BA3A40">
            <w:pPr>
              <w:widowControl/>
              <w:autoSpaceDE/>
              <w:autoSpaceDN w:val="0"/>
              <w:jc w:val="center"/>
              <w:textAlignment w:val="baseline"/>
              <w:rPr>
                <w:rFonts w:ascii="Arial Narrow" w:eastAsia="Calibri" w:hAnsi="Arial Narrow" w:cs="Times New Roman"/>
                <w:b w:val="0"/>
                <w:bCs w:val="0"/>
                <w:kern w:val="3"/>
                <w:sz w:val="22"/>
                <w:szCs w:val="22"/>
                <w:lang w:eastAsia="en-US"/>
              </w:rPr>
            </w:pPr>
            <w:proofErr w:type="spellStart"/>
            <w:r w:rsidRPr="00BA3A40">
              <w:rPr>
                <w:rFonts w:ascii="Arial Narrow" w:eastAsia="Calibri" w:hAnsi="Arial Narrow" w:cs="Calibri"/>
                <w:b w:val="0"/>
                <w:bCs w:val="0"/>
                <w:kern w:val="3"/>
                <w:sz w:val="22"/>
                <w:szCs w:val="22"/>
                <w:lang w:eastAsia="en-US"/>
              </w:rPr>
              <w:t>Microcredencial</w:t>
            </w:r>
            <w:proofErr w:type="spellEnd"/>
          </w:p>
        </w:tc>
        <w:tc>
          <w:tcPr>
            <w:tcW w:w="127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835F82" w14:textId="77777777" w:rsidR="00BA3A40" w:rsidRPr="00BA3A40" w:rsidRDefault="00BA3A40" w:rsidP="00BA3A40">
            <w:pPr>
              <w:widowControl/>
              <w:autoSpaceDE/>
              <w:autoSpaceDN w:val="0"/>
              <w:jc w:val="center"/>
              <w:textAlignment w:val="baseline"/>
              <w:rPr>
                <w:rFonts w:ascii="Arial Narrow" w:hAnsi="Arial Narrow" w:cs="Calibri"/>
                <w:b w:val="0"/>
                <w:bCs w:val="0"/>
                <w:color w:val="000000"/>
                <w:sz w:val="22"/>
                <w:szCs w:val="22"/>
                <w:lang w:eastAsia="es-ES"/>
              </w:rPr>
            </w:pPr>
            <w:r w:rsidRPr="00BA3A40">
              <w:rPr>
                <w:rFonts w:ascii="Arial Narrow" w:eastAsia="Calibri" w:hAnsi="Arial Narrow" w:cs="Calibri"/>
                <w:b w:val="0"/>
                <w:bCs w:val="0"/>
                <w:kern w:val="3"/>
                <w:sz w:val="22"/>
                <w:szCs w:val="22"/>
                <w:lang w:eastAsia="en-US"/>
              </w:rPr>
              <w:t>No presencial</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7F3C8A1" w14:textId="77777777" w:rsidR="00BA3A40" w:rsidRPr="00BA3A40" w:rsidRDefault="00BA3A40" w:rsidP="00BA3A40">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BA3A40">
              <w:rPr>
                <w:rFonts w:ascii="Arial Narrow" w:eastAsia="Calibri" w:hAnsi="Arial Narrow" w:cs="Calibri"/>
                <w:b w:val="0"/>
                <w:bCs w:val="0"/>
                <w:kern w:val="3"/>
                <w:sz w:val="22"/>
                <w:szCs w:val="22"/>
                <w:lang w:eastAsia="en-US"/>
              </w:rPr>
              <w:t xml:space="preserve">         1.650 € </w:t>
            </w:r>
          </w:p>
        </w:tc>
        <w:tc>
          <w:tcPr>
            <w:tcW w:w="2268" w:type="dxa"/>
            <w:tcBorders>
              <w:top w:val="single" w:sz="4" w:space="0" w:color="000000"/>
              <w:left w:val="single" w:sz="4" w:space="0" w:color="000000"/>
              <w:bottom w:val="single" w:sz="4" w:space="0" w:color="000000"/>
              <w:right w:val="single" w:sz="4" w:space="0" w:color="000000"/>
            </w:tcBorders>
            <w:vAlign w:val="center"/>
          </w:tcPr>
          <w:p w14:paraId="5E64B07D" w14:textId="77777777" w:rsidR="00BA3A40" w:rsidRPr="00BA3A40" w:rsidRDefault="00BA3A40" w:rsidP="00BA3A40">
            <w:pPr>
              <w:widowControl/>
              <w:autoSpaceDE/>
              <w:autoSpaceDN w:val="0"/>
              <w:jc w:val="center"/>
              <w:textAlignment w:val="baseline"/>
              <w:rPr>
                <w:rFonts w:ascii="Arial Narrow" w:eastAsia="Calibri" w:hAnsi="Arial Narrow" w:cs="Times New Roman"/>
                <w:kern w:val="3"/>
                <w:sz w:val="20"/>
                <w:szCs w:val="20"/>
                <w:lang w:eastAsia="en-US"/>
              </w:rPr>
            </w:pPr>
            <w:r w:rsidRPr="00BA3A40">
              <w:rPr>
                <w:rFonts w:ascii="Arial Narrow" w:eastAsia="Calibri" w:hAnsi="Arial Narrow" w:cs="Times New Roman"/>
                <w:kern w:val="3"/>
                <w:sz w:val="20"/>
                <w:szCs w:val="20"/>
                <w:lang w:eastAsia="en-US"/>
              </w:rPr>
              <w:t>Externa</w:t>
            </w:r>
          </w:p>
          <w:p w14:paraId="57D389BE" w14:textId="77777777" w:rsidR="00BA3A40" w:rsidRPr="00BA3A40" w:rsidRDefault="00BA3A40" w:rsidP="00BA3A40">
            <w:pPr>
              <w:widowControl/>
              <w:autoSpaceDE/>
              <w:autoSpaceDN w:val="0"/>
              <w:jc w:val="center"/>
              <w:textAlignment w:val="baseline"/>
              <w:rPr>
                <w:rFonts w:ascii="Arial Narrow" w:eastAsia="Calibri" w:hAnsi="Arial Narrow" w:cs="Times New Roman"/>
                <w:b w:val="0"/>
                <w:bCs w:val="0"/>
                <w:kern w:val="3"/>
                <w:sz w:val="20"/>
                <w:szCs w:val="20"/>
                <w:lang w:eastAsia="en-US"/>
              </w:rPr>
            </w:pPr>
          </w:p>
          <w:p w14:paraId="69583229" w14:textId="77777777" w:rsidR="00BA3A40" w:rsidRPr="00BA3A40" w:rsidRDefault="00BA3A40" w:rsidP="00BA3A40">
            <w:pPr>
              <w:widowControl/>
              <w:autoSpaceDE/>
              <w:autoSpaceDN w:val="0"/>
              <w:jc w:val="center"/>
              <w:textAlignment w:val="baseline"/>
              <w:rPr>
                <w:rFonts w:ascii="Arial Narrow" w:eastAsia="Calibri" w:hAnsi="Arial Narrow" w:cs="Times New Roman"/>
                <w:b w:val="0"/>
                <w:bCs w:val="0"/>
                <w:kern w:val="3"/>
                <w:sz w:val="20"/>
                <w:szCs w:val="20"/>
                <w:lang w:eastAsia="en-US"/>
              </w:rPr>
            </w:pPr>
            <w:r w:rsidRPr="00BA3A40">
              <w:rPr>
                <w:rFonts w:ascii="Arial Narrow" w:eastAsia="Calibri" w:hAnsi="Arial Narrow" w:cs="Times New Roman"/>
                <w:b w:val="0"/>
                <w:bCs w:val="0"/>
                <w:kern w:val="3"/>
                <w:sz w:val="20"/>
                <w:szCs w:val="20"/>
                <w:lang w:eastAsia="en-US"/>
              </w:rPr>
              <w:t>Fundación para la Accesibilidad y Responsabilidad Social</w:t>
            </w:r>
          </w:p>
          <w:p w14:paraId="77893D90" w14:textId="77777777" w:rsidR="00BA3A40" w:rsidRPr="00BA3A40" w:rsidRDefault="00BA3A40" w:rsidP="00BA3A40">
            <w:pPr>
              <w:widowControl/>
              <w:autoSpaceDE/>
              <w:autoSpaceDN w:val="0"/>
              <w:jc w:val="center"/>
              <w:textAlignment w:val="baseline"/>
              <w:rPr>
                <w:rFonts w:ascii="Arial Narrow" w:eastAsia="Calibri" w:hAnsi="Arial Narrow" w:cs="Times New Roman"/>
                <w:b w:val="0"/>
                <w:bCs w:val="0"/>
                <w:kern w:val="3"/>
                <w:sz w:val="20"/>
                <w:szCs w:val="20"/>
                <w:lang w:eastAsia="en-US"/>
              </w:rPr>
            </w:pPr>
          </w:p>
        </w:tc>
      </w:tr>
      <w:tr w:rsidR="00BA3A40" w:rsidRPr="00BA3A40" w14:paraId="69FAC304" w14:textId="77777777" w:rsidTr="00714532">
        <w:trPr>
          <w:trHeight w:val="1082"/>
          <w:jc w:val="center"/>
        </w:trPr>
        <w:tc>
          <w:tcPr>
            <w:tcW w:w="279" w:type="dxa"/>
            <w:tcBorders>
              <w:top w:val="single" w:sz="4" w:space="0" w:color="000000"/>
              <w:left w:val="single" w:sz="4" w:space="0" w:color="000000"/>
              <w:bottom w:val="single" w:sz="4" w:space="0" w:color="000000"/>
              <w:right w:val="single" w:sz="4" w:space="0" w:color="000000"/>
            </w:tcBorders>
            <w:vAlign w:val="center"/>
          </w:tcPr>
          <w:p w14:paraId="44535216" w14:textId="77777777" w:rsidR="00BA3A40" w:rsidRPr="00BA3A40" w:rsidRDefault="00BA3A40" w:rsidP="00BA3A40">
            <w:pPr>
              <w:widowControl/>
              <w:autoSpaceDE/>
              <w:autoSpaceDN w:val="0"/>
              <w:jc w:val="center"/>
              <w:textAlignment w:val="baseline"/>
              <w:rPr>
                <w:rFonts w:ascii="Arial Narrow" w:hAnsi="Arial Narrow" w:cs="Calibri"/>
                <w:b w:val="0"/>
                <w:bCs w:val="0"/>
                <w:color w:val="000000"/>
                <w:sz w:val="22"/>
                <w:szCs w:val="22"/>
                <w:lang w:eastAsia="es-ES"/>
              </w:rPr>
            </w:pPr>
            <w:r w:rsidRPr="00BA3A40">
              <w:rPr>
                <w:rFonts w:ascii="Arial Narrow" w:hAnsi="Arial Narrow" w:cs="Calibri"/>
                <w:b w:val="0"/>
                <w:bCs w:val="0"/>
                <w:color w:val="000000"/>
                <w:sz w:val="22"/>
                <w:szCs w:val="22"/>
                <w:lang w:eastAsia="es-ES"/>
              </w:rPr>
              <w:t>5</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80FFA4" w14:textId="77777777" w:rsidR="00BA3A40" w:rsidRPr="00BA3A40" w:rsidRDefault="00BA3A40" w:rsidP="00BA3A40">
            <w:pPr>
              <w:widowControl/>
              <w:autoSpaceDE/>
              <w:autoSpaceDN w:val="0"/>
              <w:jc w:val="center"/>
              <w:textAlignment w:val="baseline"/>
              <w:rPr>
                <w:rFonts w:ascii="Arial Narrow" w:hAnsi="Arial Narrow" w:cs="Calibri"/>
                <w:b w:val="0"/>
                <w:bCs w:val="0"/>
                <w:color w:val="000000"/>
                <w:sz w:val="22"/>
                <w:szCs w:val="22"/>
                <w:lang w:eastAsia="es-ES"/>
              </w:rPr>
            </w:pPr>
            <w:r w:rsidRPr="00BA3A40">
              <w:rPr>
                <w:rFonts w:ascii="Arial Narrow" w:eastAsia="Calibri" w:hAnsi="Arial Narrow" w:cs="Calibri"/>
                <w:b w:val="0"/>
                <w:bCs w:val="0"/>
                <w:kern w:val="3"/>
                <w:sz w:val="22"/>
                <w:szCs w:val="22"/>
                <w:lang w:eastAsia="en-US"/>
              </w:rPr>
              <w:t>Instituto Complutense de Estudios Internacionales</w:t>
            </w:r>
          </w:p>
        </w:tc>
        <w:tc>
          <w:tcPr>
            <w:tcW w:w="2694"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DC14C4" w14:textId="77777777" w:rsidR="00BA3A40" w:rsidRPr="00BA3A40" w:rsidRDefault="00BA3A40" w:rsidP="00BA3A40">
            <w:pPr>
              <w:widowControl/>
              <w:autoSpaceDE/>
              <w:autoSpaceDN w:val="0"/>
              <w:jc w:val="center"/>
              <w:textAlignment w:val="baseline"/>
              <w:rPr>
                <w:rFonts w:ascii="Arial Narrow" w:hAnsi="Arial Narrow" w:cs="Calibri"/>
                <w:b w:val="0"/>
                <w:bCs w:val="0"/>
                <w:color w:val="000000"/>
                <w:sz w:val="22"/>
                <w:szCs w:val="22"/>
                <w:lang w:eastAsia="es-ES"/>
              </w:rPr>
            </w:pPr>
            <w:r w:rsidRPr="00BA3A40">
              <w:rPr>
                <w:rFonts w:ascii="Arial Narrow" w:eastAsia="Calibri" w:hAnsi="Arial Narrow" w:cs="Calibri"/>
                <w:b w:val="0"/>
                <w:bCs w:val="0"/>
                <w:kern w:val="3"/>
                <w:sz w:val="22"/>
                <w:szCs w:val="22"/>
                <w:lang w:eastAsia="en-US"/>
              </w:rPr>
              <w:t>Manipulación y poder: desinformación, geopolítica y fortalecimiento del autoritarismo</w:t>
            </w:r>
          </w:p>
        </w:tc>
        <w:tc>
          <w:tcPr>
            <w:tcW w:w="1559"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C15630B" w14:textId="77777777" w:rsidR="00BA3A40" w:rsidRPr="00BA3A40" w:rsidRDefault="00BA3A40" w:rsidP="00BA3A40">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BA3A40">
              <w:rPr>
                <w:rFonts w:ascii="Arial Narrow" w:eastAsia="Calibri" w:hAnsi="Arial Narrow" w:cs="Calibri"/>
                <w:b w:val="0"/>
                <w:bCs w:val="0"/>
                <w:kern w:val="3"/>
                <w:sz w:val="22"/>
                <w:szCs w:val="22"/>
                <w:lang w:eastAsia="en-US"/>
              </w:rPr>
              <w:t>Certificado</w:t>
            </w:r>
          </w:p>
        </w:tc>
        <w:tc>
          <w:tcPr>
            <w:tcW w:w="127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B856D8B" w14:textId="77777777" w:rsidR="00BA3A40" w:rsidRPr="00BA3A40" w:rsidRDefault="00BA3A40" w:rsidP="00BA3A40">
            <w:pPr>
              <w:widowControl/>
              <w:autoSpaceDE/>
              <w:autoSpaceDN w:val="0"/>
              <w:jc w:val="center"/>
              <w:textAlignment w:val="baseline"/>
              <w:rPr>
                <w:rFonts w:ascii="Arial Narrow" w:hAnsi="Arial Narrow" w:cs="Calibri"/>
                <w:b w:val="0"/>
                <w:bCs w:val="0"/>
                <w:color w:val="000000"/>
                <w:sz w:val="22"/>
                <w:szCs w:val="22"/>
                <w:lang w:eastAsia="es-ES"/>
              </w:rPr>
            </w:pPr>
            <w:r w:rsidRPr="00BA3A40">
              <w:rPr>
                <w:rFonts w:ascii="Arial Narrow" w:eastAsia="Calibri" w:hAnsi="Arial Narrow" w:cs="Calibri"/>
                <w:b w:val="0"/>
                <w:bCs w:val="0"/>
                <w:kern w:val="3"/>
                <w:sz w:val="22"/>
                <w:szCs w:val="22"/>
                <w:lang w:eastAsia="en-US"/>
              </w:rPr>
              <w:t>No presencial</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8C85173" w14:textId="77777777" w:rsidR="00BA3A40" w:rsidRPr="00BA3A40" w:rsidRDefault="00BA3A40" w:rsidP="00BA3A40">
            <w:pPr>
              <w:widowControl/>
              <w:autoSpaceDE/>
              <w:autoSpaceDN w:val="0"/>
              <w:jc w:val="center"/>
              <w:textAlignment w:val="baseline"/>
              <w:rPr>
                <w:rFonts w:ascii="Arial Narrow" w:eastAsia="Calibri" w:hAnsi="Arial Narrow" w:cs="Times New Roman"/>
                <w:b w:val="0"/>
                <w:bCs w:val="0"/>
                <w:kern w:val="3"/>
                <w:sz w:val="22"/>
                <w:szCs w:val="22"/>
                <w:lang w:eastAsia="en-US"/>
              </w:rPr>
            </w:pPr>
            <w:r w:rsidRPr="00BA3A40">
              <w:rPr>
                <w:rFonts w:ascii="Arial Narrow" w:eastAsia="Calibri" w:hAnsi="Arial Narrow" w:cs="Calibri"/>
                <w:b w:val="0"/>
                <w:bCs w:val="0"/>
                <w:kern w:val="3"/>
                <w:sz w:val="22"/>
                <w:szCs w:val="22"/>
                <w:lang w:eastAsia="en-US"/>
              </w:rPr>
              <w:t xml:space="preserve">            180 € </w:t>
            </w:r>
          </w:p>
        </w:tc>
        <w:tc>
          <w:tcPr>
            <w:tcW w:w="2268" w:type="dxa"/>
            <w:tcBorders>
              <w:top w:val="single" w:sz="4" w:space="0" w:color="000000"/>
              <w:left w:val="single" w:sz="4" w:space="0" w:color="000000"/>
              <w:bottom w:val="single" w:sz="4" w:space="0" w:color="000000"/>
              <w:right w:val="single" w:sz="4" w:space="0" w:color="000000"/>
            </w:tcBorders>
            <w:vAlign w:val="center"/>
          </w:tcPr>
          <w:p w14:paraId="37E98E9B" w14:textId="77777777" w:rsidR="00BA3A40" w:rsidRPr="00BA3A40" w:rsidRDefault="00BA3A40" w:rsidP="00BA3A40">
            <w:pPr>
              <w:widowControl/>
              <w:autoSpaceDE/>
              <w:autoSpaceDN w:val="0"/>
              <w:jc w:val="center"/>
              <w:textAlignment w:val="baseline"/>
              <w:rPr>
                <w:rFonts w:ascii="Arial Narrow" w:eastAsia="Calibri" w:hAnsi="Arial Narrow" w:cs="Times New Roman"/>
                <w:kern w:val="3"/>
                <w:sz w:val="20"/>
                <w:szCs w:val="20"/>
                <w:lang w:eastAsia="en-US"/>
              </w:rPr>
            </w:pPr>
            <w:r w:rsidRPr="00BA3A40">
              <w:rPr>
                <w:rFonts w:ascii="Arial Narrow" w:eastAsia="Calibri" w:hAnsi="Arial Narrow" w:cs="Times New Roman"/>
                <w:kern w:val="3"/>
                <w:sz w:val="20"/>
                <w:szCs w:val="20"/>
                <w:lang w:eastAsia="en-US"/>
              </w:rPr>
              <w:t>UCM</w:t>
            </w:r>
          </w:p>
          <w:p w14:paraId="1610A475" w14:textId="77777777" w:rsidR="00BA3A40" w:rsidRPr="00BA3A40" w:rsidRDefault="00BA3A40" w:rsidP="00BA3A40">
            <w:pPr>
              <w:widowControl/>
              <w:autoSpaceDE/>
              <w:autoSpaceDN w:val="0"/>
              <w:jc w:val="center"/>
              <w:textAlignment w:val="baseline"/>
              <w:rPr>
                <w:rFonts w:ascii="Arial Narrow" w:eastAsia="Calibri" w:hAnsi="Arial Narrow" w:cs="Times New Roman"/>
                <w:kern w:val="3"/>
                <w:sz w:val="20"/>
                <w:szCs w:val="20"/>
                <w:lang w:eastAsia="en-US"/>
              </w:rPr>
            </w:pPr>
          </w:p>
          <w:p w14:paraId="1781CF4F" w14:textId="77777777" w:rsidR="00BA3A40" w:rsidRPr="00BA3A40" w:rsidRDefault="00BA3A40" w:rsidP="00BA3A40">
            <w:pPr>
              <w:widowControl/>
              <w:autoSpaceDE/>
              <w:autoSpaceDN w:val="0"/>
              <w:jc w:val="center"/>
              <w:textAlignment w:val="baseline"/>
              <w:rPr>
                <w:rFonts w:ascii="Arial Narrow" w:eastAsia="Calibri" w:hAnsi="Arial Narrow" w:cs="Times New Roman"/>
                <w:b w:val="0"/>
                <w:bCs w:val="0"/>
                <w:kern w:val="3"/>
                <w:sz w:val="20"/>
                <w:szCs w:val="20"/>
                <w:lang w:eastAsia="en-US"/>
              </w:rPr>
            </w:pPr>
            <w:r w:rsidRPr="00BA3A40">
              <w:rPr>
                <w:rFonts w:ascii="Arial Narrow" w:eastAsia="Calibri" w:hAnsi="Arial Narrow" w:cs="Times New Roman"/>
                <w:b w:val="0"/>
                <w:bCs w:val="0"/>
                <w:kern w:val="3"/>
                <w:sz w:val="20"/>
                <w:szCs w:val="20"/>
                <w:lang w:eastAsia="en-US"/>
              </w:rPr>
              <w:t>Subvención de NOVACT de 4.000€ para becar a 25 estudiantes</w:t>
            </w:r>
          </w:p>
        </w:tc>
      </w:tr>
    </w:tbl>
    <w:p w14:paraId="210DD2FD" w14:textId="433DB7CA" w:rsidR="00BA3A40" w:rsidRDefault="00BA3A40" w:rsidP="00BA3A40">
      <w:pPr>
        <w:widowControl/>
        <w:autoSpaceDE/>
        <w:autoSpaceDN w:val="0"/>
        <w:spacing w:line="252" w:lineRule="auto"/>
        <w:textAlignment w:val="baseline"/>
        <w:rPr>
          <w:rFonts w:ascii="Arial Narrow" w:eastAsia="Calibri" w:hAnsi="Arial Narrow" w:cs="Times New Roman"/>
          <w:kern w:val="3"/>
          <w:sz w:val="28"/>
          <w:szCs w:val="28"/>
          <w:lang w:eastAsia="en-US"/>
        </w:rPr>
      </w:pPr>
    </w:p>
    <w:p w14:paraId="2A63F6F9" w14:textId="1396F91C" w:rsidR="00BA3A40" w:rsidRPr="00F821B2" w:rsidRDefault="00BA3A40" w:rsidP="00BA3A40">
      <w:pPr>
        <w:tabs>
          <w:tab w:val="left" w:pos="-720"/>
        </w:tabs>
        <w:autoSpaceDN w:val="0"/>
        <w:adjustRightInd w:val="0"/>
        <w:spacing w:line="240" w:lineRule="atLeast"/>
        <w:jc w:val="both"/>
        <w:rPr>
          <w:rFonts w:cs="Helv 12pt"/>
          <w:spacing w:val="-3"/>
          <w:sz w:val="26"/>
          <w:szCs w:val="26"/>
          <w:lang w:val="es-ES_tradnl" w:eastAsia="es-ES"/>
        </w:rPr>
      </w:pPr>
      <w:r>
        <w:rPr>
          <w:rFonts w:cs="Helv 12pt"/>
          <w:spacing w:val="-3"/>
          <w:sz w:val="26"/>
          <w:szCs w:val="26"/>
          <w:lang w:val="es-ES_tradnl" w:eastAsia="es-ES"/>
        </w:rPr>
        <w:tab/>
      </w:r>
      <w:r w:rsidRPr="00F821B2">
        <w:rPr>
          <w:rFonts w:cs="Helv 12pt"/>
          <w:spacing w:val="-3"/>
          <w:sz w:val="26"/>
          <w:szCs w:val="26"/>
          <w:lang w:val="es-ES_tradnl" w:eastAsia="es-ES"/>
        </w:rPr>
        <w:t>El Pleno del Consejo Social de la Universidad Complutense de Madrid, en s</w:t>
      </w:r>
      <w:r>
        <w:rPr>
          <w:rFonts w:cs="Helv 12pt"/>
          <w:spacing w:val="-3"/>
          <w:sz w:val="26"/>
          <w:szCs w:val="26"/>
          <w:lang w:val="es-ES_tradnl" w:eastAsia="es-ES"/>
        </w:rPr>
        <w:t>u reunión del 04 de diciembre</w:t>
      </w:r>
      <w:r w:rsidRPr="00F821B2">
        <w:rPr>
          <w:rFonts w:cs="Helv 12pt"/>
          <w:spacing w:val="-3"/>
          <w:sz w:val="26"/>
          <w:szCs w:val="26"/>
          <w:lang w:val="es-ES_tradnl" w:eastAsia="es-ES"/>
        </w:rPr>
        <w:t xml:space="preserve"> de 2024, ha acordado por unanimidad aprobar los importes de matrícula de los Títulos que </w:t>
      </w:r>
      <w:r>
        <w:rPr>
          <w:rFonts w:cs="Helv 12pt"/>
          <w:spacing w:val="-3"/>
          <w:sz w:val="26"/>
          <w:szCs w:val="26"/>
          <w:lang w:val="es-ES_tradnl" w:eastAsia="es-ES"/>
        </w:rPr>
        <w:t xml:space="preserve">no </w:t>
      </w:r>
      <w:r w:rsidRPr="00F821B2">
        <w:rPr>
          <w:rFonts w:cs="Helv 12pt"/>
          <w:spacing w:val="-3"/>
          <w:sz w:val="26"/>
          <w:szCs w:val="26"/>
          <w:lang w:val="es-ES_tradnl" w:eastAsia="es-ES"/>
        </w:rPr>
        <w:t>exigen titulación universitaria que se indican con anterioridad.</w:t>
      </w:r>
    </w:p>
    <w:p w14:paraId="5724B187" w14:textId="36922AFC" w:rsidR="00EA67AD" w:rsidRDefault="00EA67AD" w:rsidP="00BA3A40">
      <w:pPr>
        <w:widowControl/>
        <w:suppressAutoHyphens w:val="0"/>
        <w:autoSpaceDE/>
        <w:rPr>
          <w:rFonts w:ascii="Arial Narrow" w:eastAsia="Calibri" w:hAnsi="Arial Narrow" w:cs="Times New Roman"/>
          <w:kern w:val="3"/>
          <w:sz w:val="28"/>
          <w:szCs w:val="28"/>
          <w:lang w:eastAsia="en-US"/>
        </w:rPr>
      </w:pPr>
    </w:p>
    <w:p w14:paraId="4AFF028E" w14:textId="4AAF3F8E" w:rsidR="00524BE8" w:rsidRDefault="007F6722" w:rsidP="00BA3A40">
      <w:pPr>
        <w:tabs>
          <w:tab w:val="left" w:pos="-720"/>
        </w:tabs>
        <w:autoSpaceDN w:val="0"/>
        <w:adjustRightInd w:val="0"/>
        <w:spacing w:line="240" w:lineRule="atLeast"/>
        <w:jc w:val="both"/>
        <w:rPr>
          <w:rFonts w:cs="Helv 12pt"/>
          <w:spacing w:val="-3"/>
          <w:sz w:val="26"/>
          <w:szCs w:val="26"/>
          <w:lang w:val="es-ES_tradnl" w:eastAsia="es-ES"/>
        </w:rPr>
      </w:pPr>
      <w:r>
        <w:rPr>
          <w:rFonts w:cs="Helv 12pt"/>
          <w:spacing w:val="-3"/>
          <w:sz w:val="26"/>
          <w:szCs w:val="26"/>
          <w:lang w:val="es-ES_tradnl" w:eastAsia="es-ES"/>
        </w:rPr>
        <w:tab/>
      </w:r>
    </w:p>
    <w:p w14:paraId="4025F8D0" w14:textId="77777777" w:rsidR="00BA3A40" w:rsidRPr="00F821B2" w:rsidRDefault="00BA3A40" w:rsidP="00BA3A40">
      <w:pPr>
        <w:tabs>
          <w:tab w:val="left" w:pos="-720"/>
        </w:tabs>
        <w:autoSpaceDN w:val="0"/>
        <w:adjustRightInd w:val="0"/>
        <w:spacing w:line="240" w:lineRule="atLeast"/>
        <w:jc w:val="both"/>
        <w:rPr>
          <w:rFonts w:cs="Times New Roman"/>
          <w:spacing w:val="-3"/>
          <w:sz w:val="26"/>
          <w:szCs w:val="26"/>
          <w:lang w:val="es-ES_tradnl"/>
        </w:rPr>
      </w:pPr>
    </w:p>
    <w:p w14:paraId="44AFD0F7" w14:textId="01AD5DA6" w:rsidR="00BA3A40" w:rsidRPr="00F55C87" w:rsidRDefault="00E121A1" w:rsidP="00BA3A40">
      <w:pPr>
        <w:tabs>
          <w:tab w:val="left" w:pos="-720"/>
        </w:tabs>
        <w:spacing w:line="240" w:lineRule="atLeast"/>
        <w:jc w:val="both"/>
        <w:rPr>
          <w:rFonts w:cs="Times New Roman"/>
          <w:spacing w:val="-3"/>
          <w:sz w:val="26"/>
          <w:szCs w:val="26"/>
          <w:lang w:val="es-ES_tradnl"/>
        </w:rPr>
      </w:pPr>
      <w:proofErr w:type="gramStart"/>
      <w:r>
        <w:rPr>
          <w:rFonts w:cs="Times New Roman"/>
          <w:spacing w:val="-3"/>
          <w:sz w:val="26"/>
          <w:szCs w:val="26"/>
          <w:lang w:val="es-ES_tradnl"/>
        </w:rPr>
        <w:t>SÉP</w:t>
      </w:r>
      <w:r w:rsidR="00743D73" w:rsidRPr="00F821B2">
        <w:rPr>
          <w:rFonts w:cs="Times New Roman"/>
          <w:spacing w:val="-3"/>
          <w:sz w:val="26"/>
          <w:szCs w:val="26"/>
          <w:lang w:val="es-ES_tradnl"/>
        </w:rPr>
        <w:t>T</w:t>
      </w:r>
      <w:r>
        <w:rPr>
          <w:rFonts w:cs="Times New Roman"/>
          <w:spacing w:val="-3"/>
          <w:sz w:val="26"/>
          <w:szCs w:val="26"/>
          <w:lang w:val="es-ES_tradnl"/>
        </w:rPr>
        <w:t>IM</w:t>
      </w:r>
      <w:r w:rsidR="00743D73" w:rsidRPr="00F821B2">
        <w:rPr>
          <w:rFonts w:cs="Times New Roman"/>
          <w:spacing w:val="-3"/>
          <w:sz w:val="26"/>
          <w:szCs w:val="26"/>
          <w:lang w:val="es-ES_tradnl"/>
        </w:rPr>
        <w:t>O.-</w:t>
      </w:r>
      <w:proofErr w:type="gramEnd"/>
      <w:r w:rsidR="00743D73" w:rsidRPr="00F821B2">
        <w:rPr>
          <w:rFonts w:cs="Times New Roman"/>
          <w:spacing w:val="-3"/>
          <w:sz w:val="26"/>
          <w:szCs w:val="26"/>
          <w:lang w:val="es-ES_tradnl"/>
        </w:rPr>
        <w:t xml:space="preserve"> </w:t>
      </w:r>
      <w:r w:rsidR="00BA3A40" w:rsidRPr="00F55C87">
        <w:rPr>
          <w:rFonts w:cs="Times New Roman"/>
          <w:spacing w:val="-3"/>
          <w:sz w:val="26"/>
          <w:szCs w:val="26"/>
          <w:lang w:val="es-ES_tradnl"/>
        </w:rPr>
        <w:t>PROPUESTA DE ACTUALIZACIÓN DE TARIFAS DE LA UNIVERSIDAD PARA MAYORES, DEPENDIENTE DEL VICERRECTORADO DE CULTURA, DEP</w:t>
      </w:r>
      <w:r w:rsidR="00BA3A40">
        <w:rPr>
          <w:rFonts w:cs="Times New Roman"/>
          <w:spacing w:val="-3"/>
          <w:sz w:val="26"/>
          <w:szCs w:val="26"/>
          <w:lang w:val="es-ES_tradnl"/>
        </w:rPr>
        <w:t>ORTE Y EXTENSIÓN UNIVERSITARIA.</w:t>
      </w:r>
    </w:p>
    <w:p w14:paraId="51B22AAF" w14:textId="0EE4C988" w:rsidR="00E121A1" w:rsidRDefault="00E121A1" w:rsidP="00E121A1">
      <w:pPr>
        <w:tabs>
          <w:tab w:val="left" w:pos="-720"/>
        </w:tabs>
        <w:autoSpaceDN w:val="0"/>
        <w:adjustRightInd w:val="0"/>
        <w:spacing w:line="240" w:lineRule="atLeast"/>
        <w:jc w:val="both"/>
        <w:rPr>
          <w:rFonts w:cs="Times New Roman"/>
          <w:spacing w:val="-3"/>
          <w:sz w:val="26"/>
          <w:szCs w:val="26"/>
          <w:lang w:val="es-ES_tradnl"/>
        </w:rPr>
      </w:pPr>
    </w:p>
    <w:p w14:paraId="56C6DCC2" w14:textId="7124FAF8" w:rsidR="00E121A1" w:rsidRDefault="00E121A1" w:rsidP="00E121A1">
      <w:pPr>
        <w:tabs>
          <w:tab w:val="left" w:pos="-720"/>
        </w:tabs>
        <w:autoSpaceDN w:val="0"/>
        <w:adjustRightInd w:val="0"/>
        <w:spacing w:line="240" w:lineRule="atLeast"/>
        <w:jc w:val="both"/>
        <w:rPr>
          <w:rFonts w:cs="Times New Roman"/>
          <w:b w:val="0"/>
          <w:bCs w:val="0"/>
          <w:spacing w:val="-3"/>
          <w:sz w:val="26"/>
          <w:szCs w:val="26"/>
          <w:lang w:val="es-ES_tradnl" w:eastAsia="es-ES"/>
        </w:rPr>
      </w:pPr>
      <w:r>
        <w:rPr>
          <w:rFonts w:cs="Times New Roman"/>
          <w:b w:val="0"/>
          <w:bCs w:val="0"/>
          <w:spacing w:val="-3"/>
          <w:sz w:val="26"/>
          <w:szCs w:val="26"/>
          <w:lang w:val="es-ES_tradnl" w:eastAsia="es-ES"/>
        </w:rPr>
        <w:tab/>
      </w: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cede la palabra al </w:t>
      </w:r>
      <w:r w:rsidRPr="00F821B2">
        <w:rPr>
          <w:rFonts w:cs="Times New Roman"/>
          <w:bCs w:val="0"/>
          <w:spacing w:val="-3"/>
          <w:sz w:val="26"/>
          <w:szCs w:val="26"/>
          <w:lang w:val="es-ES_tradnl" w:eastAsia="es-ES"/>
        </w:rPr>
        <w:t xml:space="preserve">Sr. </w:t>
      </w:r>
      <w:r>
        <w:rPr>
          <w:rFonts w:cs="Times New Roman"/>
          <w:bCs w:val="0"/>
          <w:spacing w:val="-3"/>
          <w:sz w:val="26"/>
          <w:szCs w:val="26"/>
          <w:lang w:val="es-ES_tradnl" w:eastAsia="es-ES"/>
        </w:rPr>
        <w:t xml:space="preserve">Secretario que en representación del Sr. </w:t>
      </w:r>
      <w:r w:rsidRPr="00F821B2">
        <w:rPr>
          <w:rFonts w:cs="Times New Roman"/>
          <w:bCs w:val="0"/>
          <w:spacing w:val="-3"/>
          <w:sz w:val="26"/>
          <w:szCs w:val="26"/>
          <w:lang w:val="es-ES_tradnl" w:eastAsia="es-ES"/>
        </w:rPr>
        <w:t>Presidente de la Comisión Económica</w:t>
      </w:r>
      <w:r w:rsidRPr="00F821B2">
        <w:rPr>
          <w:rFonts w:cs="Times New Roman"/>
          <w:b w:val="0"/>
          <w:bCs w:val="0"/>
          <w:spacing w:val="-3"/>
          <w:sz w:val="26"/>
          <w:szCs w:val="26"/>
          <w:lang w:val="es-ES_tradnl" w:eastAsia="es-ES"/>
        </w:rPr>
        <w:t xml:space="preserve"> comunica que la Comisión</w:t>
      </w:r>
      <w:r w:rsidR="00BA3A40">
        <w:rPr>
          <w:rFonts w:cs="Times New Roman"/>
          <w:b w:val="0"/>
          <w:bCs w:val="0"/>
          <w:spacing w:val="-3"/>
          <w:sz w:val="26"/>
          <w:szCs w:val="26"/>
          <w:lang w:val="es-ES_tradnl" w:eastAsia="es-ES"/>
        </w:rPr>
        <w:t xml:space="preserve"> en su reunión del pasado día 02 de dic</w:t>
      </w:r>
      <w:r>
        <w:rPr>
          <w:rFonts w:cs="Times New Roman"/>
          <w:b w:val="0"/>
          <w:bCs w:val="0"/>
          <w:spacing w:val="-3"/>
          <w:sz w:val="26"/>
          <w:szCs w:val="26"/>
          <w:lang w:val="es-ES_tradnl" w:eastAsia="es-ES"/>
        </w:rPr>
        <w:t>iembre</w:t>
      </w:r>
      <w:r w:rsidRPr="00F821B2">
        <w:rPr>
          <w:rFonts w:cs="Times New Roman"/>
          <w:b w:val="0"/>
          <w:bCs w:val="0"/>
          <w:spacing w:val="-3"/>
          <w:sz w:val="26"/>
          <w:szCs w:val="26"/>
          <w:lang w:val="es-ES_tradnl" w:eastAsia="es-ES"/>
        </w:rPr>
        <w:t xml:space="preserve"> acordó por unanimidad elevar al Pleno este punto </w:t>
      </w:r>
      <w:r w:rsidRPr="00F821B2">
        <w:rPr>
          <w:rFonts w:cs="Times New Roman"/>
          <w:b w:val="0"/>
          <w:sz w:val="26"/>
          <w:szCs w:val="26"/>
          <w:lang w:eastAsia="es-ES"/>
        </w:rPr>
        <w:t xml:space="preserve">del Orden del Día y </w:t>
      </w:r>
      <w:r w:rsidRPr="00F821B2">
        <w:rPr>
          <w:rFonts w:cs="Times New Roman"/>
          <w:b w:val="0"/>
          <w:bCs w:val="0"/>
          <w:spacing w:val="-3"/>
          <w:sz w:val="26"/>
          <w:szCs w:val="26"/>
          <w:lang w:val="es-ES_tradnl" w:eastAsia="es-ES"/>
        </w:rPr>
        <w:t xml:space="preserve">a su vez da la palabra a la </w:t>
      </w:r>
      <w:r>
        <w:rPr>
          <w:rFonts w:cs="Times New Roman"/>
          <w:bCs w:val="0"/>
          <w:spacing w:val="-3"/>
          <w:sz w:val="26"/>
          <w:szCs w:val="26"/>
          <w:lang w:val="es-ES_tradnl" w:eastAsia="es-ES"/>
        </w:rPr>
        <w:t xml:space="preserve">Sra. </w:t>
      </w:r>
      <w:r w:rsidR="004A6C11">
        <w:rPr>
          <w:rFonts w:cs="Times New Roman"/>
          <w:bCs w:val="0"/>
          <w:spacing w:val="-3"/>
          <w:sz w:val="26"/>
          <w:szCs w:val="26"/>
          <w:lang w:val="es-ES_tradnl" w:eastAsia="es-ES"/>
        </w:rPr>
        <w:t>Vicerrectora</w:t>
      </w:r>
      <w:r w:rsidR="00BA3A40">
        <w:rPr>
          <w:rFonts w:cs="Times New Roman"/>
          <w:bCs w:val="0"/>
          <w:spacing w:val="-3"/>
          <w:sz w:val="26"/>
          <w:szCs w:val="26"/>
          <w:lang w:val="es-ES_tradnl" w:eastAsia="es-ES"/>
        </w:rPr>
        <w:t xml:space="preserve"> </w:t>
      </w:r>
      <w:proofErr w:type="spellStart"/>
      <w:r w:rsidR="00BA3A40" w:rsidRPr="00BA3A40">
        <w:rPr>
          <w:rFonts w:cs="Times New Roman"/>
          <w:bCs w:val="0"/>
          <w:spacing w:val="-3"/>
          <w:sz w:val="26"/>
          <w:szCs w:val="26"/>
          <w:lang w:val="es-ES_tradnl" w:eastAsia="es-ES"/>
        </w:rPr>
        <w:t>Vicerrectora</w:t>
      </w:r>
      <w:proofErr w:type="spellEnd"/>
      <w:r w:rsidR="00BA3A40" w:rsidRPr="00BA3A40">
        <w:rPr>
          <w:rFonts w:cs="Times New Roman"/>
          <w:bCs w:val="0"/>
          <w:spacing w:val="-3"/>
          <w:sz w:val="26"/>
          <w:szCs w:val="26"/>
          <w:lang w:val="es-ES_tradnl" w:eastAsia="es-ES"/>
        </w:rPr>
        <w:t xml:space="preserve"> de Cultura, Deporte y Extensión Universitaria</w:t>
      </w:r>
      <w:r w:rsidRPr="00F821B2">
        <w:rPr>
          <w:rFonts w:cs="Times New Roman"/>
          <w:b w:val="0"/>
          <w:bCs w:val="0"/>
          <w:spacing w:val="-3"/>
          <w:sz w:val="26"/>
          <w:szCs w:val="26"/>
          <w:lang w:val="es-ES_tradnl" w:eastAsia="es-ES"/>
        </w:rPr>
        <w:t>, que expone el contenido</w:t>
      </w:r>
      <w:r>
        <w:rPr>
          <w:rFonts w:cs="Times New Roman"/>
          <w:b w:val="0"/>
          <w:bCs w:val="0"/>
          <w:spacing w:val="-3"/>
          <w:sz w:val="26"/>
          <w:szCs w:val="26"/>
          <w:lang w:val="es-ES_tradnl" w:eastAsia="es-ES"/>
        </w:rPr>
        <w:t xml:space="preserve"> del mismo</w:t>
      </w:r>
      <w:r w:rsidRPr="00F821B2">
        <w:rPr>
          <w:rFonts w:cs="Times New Roman"/>
          <w:b w:val="0"/>
          <w:bCs w:val="0"/>
          <w:spacing w:val="-3"/>
          <w:sz w:val="26"/>
          <w:szCs w:val="26"/>
          <w:lang w:val="es-ES_tradnl" w:eastAsia="es-ES"/>
        </w:rPr>
        <w:t>.</w:t>
      </w:r>
    </w:p>
    <w:p w14:paraId="3532A271" w14:textId="728EA715" w:rsidR="004A6C11" w:rsidRDefault="004A6C11" w:rsidP="00E121A1">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29E556B1" w14:textId="77777777" w:rsidR="00BA3A40" w:rsidRPr="00BA3A40" w:rsidRDefault="004A6C11" w:rsidP="00BA3A40">
      <w:pPr>
        <w:tabs>
          <w:tab w:val="left" w:pos="-720"/>
        </w:tabs>
        <w:autoSpaceDN w:val="0"/>
        <w:adjustRightInd w:val="0"/>
        <w:spacing w:line="240" w:lineRule="atLeast"/>
        <w:jc w:val="both"/>
        <w:rPr>
          <w:rFonts w:cs="Times New Roman"/>
          <w:spacing w:val="-3"/>
          <w:sz w:val="26"/>
          <w:szCs w:val="26"/>
          <w:lang w:eastAsia="es-ES"/>
        </w:rPr>
      </w:pPr>
      <w:r>
        <w:rPr>
          <w:rFonts w:cs="Times New Roman"/>
          <w:b w:val="0"/>
          <w:bCs w:val="0"/>
          <w:spacing w:val="-3"/>
          <w:sz w:val="26"/>
          <w:szCs w:val="26"/>
          <w:lang w:val="es-ES_tradnl" w:eastAsia="es-ES"/>
        </w:rPr>
        <w:tab/>
      </w:r>
      <w:r w:rsidR="00BA3A40" w:rsidRPr="00BA3A40">
        <w:rPr>
          <w:rFonts w:cs="Times New Roman"/>
          <w:bCs w:val="0"/>
          <w:spacing w:val="-3"/>
          <w:sz w:val="26"/>
          <w:szCs w:val="26"/>
          <w:lang w:eastAsia="es-ES"/>
        </w:rPr>
        <w:t xml:space="preserve">El </w:t>
      </w:r>
      <w:r w:rsidR="00BA3A40" w:rsidRPr="00BA3A40">
        <w:rPr>
          <w:rFonts w:cs="Times New Roman"/>
          <w:spacing w:val="-3"/>
          <w:sz w:val="26"/>
          <w:szCs w:val="26"/>
          <w:lang w:val="es-ES_tradnl" w:eastAsia="es-ES"/>
        </w:rPr>
        <w:t>Pleno del Consejo Social de la Universidad Complutense de Madrid, en su reunión del día 04 de diciembre de 2024, ha acordado, por mayoría, aprobar</w:t>
      </w:r>
      <w:r w:rsidR="00BA3A40" w:rsidRPr="00BA3A40">
        <w:rPr>
          <w:rFonts w:cs="Times New Roman"/>
          <w:b w:val="0"/>
          <w:bCs w:val="0"/>
          <w:spacing w:val="-3"/>
          <w:sz w:val="26"/>
          <w:szCs w:val="26"/>
          <w:lang w:eastAsia="es-ES"/>
        </w:rPr>
        <w:t xml:space="preserve"> </w:t>
      </w:r>
      <w:r w:rsidR="00BA3A40" w:rsidRPr="00BA3A40">
        <w:rPr>
          <w:rFonts w:cs="Times New Roman"/>
          <w:spacing w:val="-3"/>
          <w:sz w:val="26"/>
          <w:szCs w:val="26"/>
          <w:lang w:val="es-ES_tradnl" w:eastAsia="es-ES"/>
        </w:rPr>
        <w:t>la</w:t>
      </w:r>
      <w:r w:rsidR="00BA3A40" w:rsidRPr="00BA3A40">
        <w:rPr>
          <w:rFonts w:cs="Times New Roman"/>
          <w:b w:val="0"/>
          <w:bCs w:val="0"/>
          <w:spacing w:val="-3"/>
          <w:sz w:val="26"/>
          <w:szCs w:val="26"/>
          <w:lang w:eastAsia="es-ES"/>
        </w:rPr>
        <w:t xml:space="preserve"> </w:t>
      </w:r>
      <w:r w:rsidR="00BA3A40" w:rsidRPr="00BA3A40">
        <w:rPr>
          <w:rFonts w:cs="Times New Roman"/>
          <w:spacing w:val="-3"/>
          <w:sz w:val="26"/>
          <w:szCs w:val="26"/>
          <w:lang w:val="es-ES_tradnl" w:eastAsia="es-ES"/>
        </w:rPr>
        <w:t>propuesta de actualización de tarifas de la Universidad</w:t>
      </w:r>
      <w:r w:rsidR="00BA3A40" w:rsidRPr="00BA3A40">
        <w:rPr>
          <w:rFonts w:cs="Times New Roman"/>
          <w:b w:val="0"/>
          <w:bCs w:val="0"/>
          <w:spacing w:val="-3"/>
          <w:sz w:val="26"/>
          <w:szCs w:val="26"/>
          <w:lang w:eastAsia="es-ES"/>
        </w:rPr>
        <w:t xml:space="preserve"> </w:t>
      </w:r>
      <w:r w:rsidR="00BA3A40" w:rsidRPr="00BA3A40">
        <w:rPr>
          <w:rFonts w:cs="Times New Roman"/>
          <w:spacing w:val="-3"/>
          <w:sz w:val="26"/>
          <w:szCs w:val="26"/>
          <w:lang w:eastAsia="es-ES"/>
        </w:rPr>
        <w:t>para Mayores, dependiente del Vicerrectorado de Cultura, Deporte y Extensión Universitaria</w:t>
      </w:r>
      <w:r w:rsidR="00BA3A40" w:rsidRPr="00BA3A40">
        <w:rPr>
          <w:rFonts w:cs="Times New Roman"/>
          <w:bCs w:val="0"/>
          <w:spacing w:val="-3"/>
          <w:sz w:val="26"/>
          <w:szCs w:val="26"/>
          <w:lang w:val="es-ES_tradnl" w:eastAsia="es-ES"/>
        </w:rPr>
        <w:t>,</w:t>
      </w:r>
      <w:r w:rsidR="00BA3A40" w:rsidRPr="00BA3A40">
        <w:rPr>
          <w:rFonts w:cs="Times New Roman"/>
          <w:bCs w:val="0"/>
          <w:i/>
          <w:spacing w:val="-3"/>
          <w:sz w:val="26"/>
          <w:szCs w:val="26"/>
          <w:lang w:val="es-ES_tradnl" w:eastAsia="es-ES"/>
        </w:rPr>
        <w:t xml:space="preserve"> </w:t>
      </w:r>
      <w:r w:rsidR="00BA3A40" w:rsidRPr="00BA3A40">
        <w:rPr>
          <w:rFonts w:cs="Times New Roman"/>
          <w:spacing w:val="-3"/>
          <w:sz w:val="26"/>
          <w:szCs w:val="26"/>
          <w:lang w:val="es-ES_tradnl" w:eastAsia="es-ES"/>
        </w:rPr>
        <w:t>en los términos aprobados en la Comisión Permanente del Consejo de Gobierno celebrada el día 13 de noviembre de 2024.</w:t>
      </w:r>
    </w:p>
    <w:p w14:paraId="65ACCF41" w14:textId="4B15484E" w:rsidR="004A6C11" w:rsidRPr="004A6C11" w:rsidRDefault="004A6C11" w:rsidP="00E121A1">
      <w:pPr>
        <w:tabs>
          <w:tab w:val="left" w:pos="-720"/>
        </w:tabs>
        <w:autoSpaceDN w:val="0"/>
        <w:adjustRightInd w:val="0"/>
        <w:spacing w:line="240" w:lineRule="atLeast"/>
        <w:jc w:val="both"/>
        <w:rPr>
          <w:rFonts w:cs="Times New Roman"/>
          <w:bCs w:val="0"/>
          <w:spacing w:val="-3"/>
          <w:sz w:val="26"/>
          <w:szCs w:val="26"/>
          <w:lang w:val="es-ES_tradnl" w:eastAsia="es-ES"/>
        </w:rPr>
      </w:pPr>
    </w:p>
    <w:p w14:paraId="7A1419CE" w14:textId="77777777" w:rsidR="00E121A1" w:rsidRPr="00E121A1" w:rsidRDefault="00E121A1" w:rsidP="00E121A1">
      <w:pPr>
        <w:tabs>
          <w:tab w:val="left" w:pos="-720"/>
        </w:tabs>
        <w:autoSpaceDN w:val="0"/>
        <w:adjustRightInd w:val="0"/>
        <w:spacing w:line="240" w:lineRule="atLeast"/>
        <w:jc w:val="both"/>
        <w:rPr>
          <w:rFonts w:cs="Times New Roman"/>
          <w:spacing w:val="-3"/>
          <w:sz w:val="26"/>
          <w:szCs w:val="26"/>
          <w:lang w:val="es-ES_tradnl"/>
        </w:rPr>
      </w:pPr>
    </w:p>
    <w:p w14:paraId="6D751C39" w14:textId="3C2D5877" w:rsidR="00BA3A40" w:rsidRPr="00F55C87" w:rsidRDefault="00E121A1" w:rsidP="00BA3A40">
      <w:pPr>
        <w:tabs>
          <w:tab w:val="left" w:pos="-720"/>
        </w:tabs>
        <w:spacing w:line="240" w:lineRule="atLeast"/>
        <w:jc w:val="both"/>
        <w:rPr>
          <w:rFonts w:cs="Times New Roman"/>
          <w:spacing w:val="-3"/>
          <w:sz w:val="26"/>
          <w:szCs w:val="26"/>
          <w:lang w:val="es-ES_tradnl"/>
        </w:rPr>
      </w:pPr>
      <w:proofErr w:type="gramStart"/>
      <w:r>
        <w:rPr>
          <w:rFonts w:cs="Times New Roman"/>
          <w:spacing w:val="-3"/>
          <w:sz w:val="26"/>
          <w:szCs w:val="26"/>
          <w:lang w:val="es-ES_tradnl"/>
        </w:rPr>
        <w:t>OCTAVO.-</w:t>
      </w:r>
      <w:proofErr w:type="gramEnd"/>
      <w:r>
        <w:rPr>
          <w:rFonts w:cs="Times New Roman"/>
          <w:spacing w:val="-3"/>
          <w:sz w:val="26"/>
          <w:szCs w:val="26"/>
          <w:lang w:val="es-ES_tradnl"/>
        </w:rPr>
        <w:t xml:space="preserve"> </w:t>
      </w:r>
      <w:r w:rsidR="00BA3A40" w:rsidRPr="00F55C87">
        <w:rPr>
          <w:rFonts w:cs="Times New Roman"/>
          <w:spacing w:val="-3"/>
          <w:sz w:val="26"/>
          <w:szCs w:val="26"/>
          <w:lang w:val="es-ES_tradnl"/>
        </w:rPr>
        <w:t>APROBACIÓN DE LA CONSTITUCIÓN ETCU DEL PROFESOR DAVID PASCUAL EZAMA DE LA FACULTAD DE CIEN</w:t>
      </w:r>
      <w:r w:rsidR="00BA3A40">
        <w:rPr>
          <w:rFonts w:cs="Times New Roman"/>
          <w:spacing w:val="-3"/>
          <w:sz w:val="26"/>
          <w:szCs w:val="26"/>
          <w:lang w:val="es-ES_tradnl"/>
        </w:rPr>
        <w:t>CIAS ECONÓMICAS Y EMPRESARIALES</w:t>
      </w:r>
    </w:p>
    <w:p w14:paraId="38D786CD" w14:textId="32A7B2FC" w:rsidR="00E121A1" w:rsidRDefault="00E121A1" w:rsidP="00EA67AD">
      <w:pPr>
        <w:tabs>
          <w:tab w:val="left" w:pos="-720"/>
        </w:tabs>
        <w:autoSpaceDN w:val="0"/>
        <w:adjustRightInd w:val="0"/>
        <w:spacing w:line="240" w:lineRule="atLeast"/>
        <w:jc w:val="both"/>
        <w:rPr>
          <w:rFonts w:cs="Times New Roman"/>
          <w:spacing w:val="-3"/>
          <w:sz w:val="26"/>
          <w:szCs w:val="26"/>
          <w:lang w:val="es-ES_tradnl"/>
        </w:rPr>
      </w:pPr>
    </w:p>
    <w:p w14:paraId="1C88DB04" w14:textId="33315102" w:rsidR="004A6C11" w:rsidRDefault="004A6C11" w:rsidP="004A6C11">
      <w:pPr>
        <w:tabs>
          <w:tab w:val="left" w:pos="-720"/>
        </w:tabs>
        <w:autoSpaceDN w:val="0"/>
        <w:adjustRightInd w:val="0"/>
        <w:spacing w:line="240" w:lineRule="atLeast"/>
        <w:jc w:val="both"/>
        <w:rPr>
          <w:rFonts w:cs="Times New Roman"/>
          <w:b w:val="0"/>
          <w:bCs w:val="0"/>
          <w:spacing w:val="-3"/>
          <w:sz w:val="26"/>
          <w:szCs w:val="26"/>
          <w:lang w:val="es-ES_tradnl" w:eastAsia="es-ES"/>
        </w:rPr>
      </w:pPr>
      <w:r>
        <w:rPr>
          <w:rFonts w:cs="Times New Roman"/>
          <w:b w:val="0"/>
          <w:bCs w:val="0"/>
          <w:spacing w:val="-3"/>
          <w:sz w:val="26"/>
          <w:szCs w:val="26"/>
          <w:lang w:val="es-ES_tradnl" w:eastAsia="es-ES"/>
        </w:rPr>
        <w:tab/>
      </w: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cede la palabra al </w:t>
      </w:r>
      <w:r w:rsidRPr="00F821B2">
        <w:rPr>
          <w:rFonts w:cs="Times New Roman"/>
          <w:bCs w:val="0"/>
          <w:spacing w:val="-3"/>
          <w:sz w:val="26"/>
          <w:szCs w:val="26"/>
          <w:lang w:val="es-ES_tradnl" w:eastAsia="es-ES"/>
        </w:rPr>
        <w:t xml:space="preserve">Sr. </w:t>
      </w:r>
      <w:r>
        <w:rPr>
          <w:rFonts w:cs="Times New Roman"/>
          <w:bCs w:val="0"/>
          <w:spacing w:val="-3"/>
          <w:sz w:val="26"/>
          <w:szCs w:val="26"/>
          <w:lang w:val="es-ES_tradnl" w:eastAsia="es-ES"/>
        </w:rPr>
        <w:t xml:space="preserve">Secretario que en representación del Sr. </w:t>
      </w:r>
      <w:r w:rsidRPr="00F821B2">
        <w:rPr>
          <w:rFonts w:cs="Times New Roman"/>
          <w:bCs w:val="0"/>
          <w:spacing w:val="-3"/>
          <w:sz w:val="26"/>
          <w:szCs w:val="26"/>
          <w:lang w:val="es-ES_tradnl" w:eastAsia="es-ES"/>
        </w:rPr>
        <w:t>Presidente de la Comisión Económica</w:t>
      </w:r>
      <w:r w:rsidRPr="00F821B2">
        <w:rPr>
          <w:rFonts w:cs="Times New Roman"/>
          <w:b w:val="0"/>
          <w:bCs w:val="0"/>
          <w:spacing w:val="-3"/>
          <w:sz w:val="26"/>
          <w:szCs w:val="26"/>
          <w:lang w:val="es-ES_tradnl" w:eastAsia="es-ES"/>
        </w:rPr>
        <w:t xml:space="preserve"> comunica que la Comisión</w:t>
      </w:r>
      <w:r w:rsidR="00BA3A40">
        <w:rPr>
          <w:rFonts w:cs="Times New Roman"/>
          <w:b w:val="0"/>
          <w:bCs w:val="0"/>
          <w:spacing w:val="-3"/>
          <w:sz w:val="26"/>
          <w:szCs w:val="26"/>
          <w:lang w:val="es-ES_tradnl" w:eastAsia="es-ES"/>
        </w:rPr>
        <w:t xml:space="preserve"> en su reunión del pasado día 02 de dic</w:t>
      </w:r>
      <w:r>
        <w:rPr>
          <w:rFonts w:cs="Times New Roman"/>
          <w:b w:val="0"/>
          <w:bCs w:val="0"/>
          <w:spacing w:val="-3"/>
          <w:sz w:val="26"/>
          <w:szCs w:val="26"/>
          <w:lang w:val="es-ES_tradnl" w:eastAsia="es-ES"/>
        </w:rPr>
        <w:t>iembre</w:t>
      </w:r>
      <w:r w:rsidRPr="00F821B2">
        <w:rPr>
          <w:rFonts w:cs="Times New Roman"/>
          <w:b w:val="0"/>
          <w:bCs w:val="0"/>
          <w:spacing w:val="-3"/>
          <w:sz w:val="26"/>
          <w:szCs w:val="26"/>
          <w:lang w:val="es-ES_tradnl" w:eastAsia="es-ES"/>
        </w:rPr>
        <w:t xml:space="preserve"> acordó por unanimidad elevar al Pleno este punto </w:t>
      </w:r>
      <w:r w:rsidRPr="00F821B2">
        <w:rPr>
          <w:rFonts w:cs="Times New Roman"/>
          <w:b w:val="0"/>
          <w:sz w:val="26"/>
          <w:szCs w:val="26"/>
          <w:lang w:eastAsia="es-ES"/>
        </w:rPr>
        <w:t xml:space="preserve">del Orden del Día y </w:t>
      </w:r>
      <w:r w:rsidRPr="00F821B2">
        <w:rPr>
          <w:rFonts w:cs="Times New Roman"/>
          <w:b w:val="0"/>
          <w:bCs w:val="0"/>
          <w:spacing w:val="-3"/>
          <w:sz w:val="26"/>
          <w:szCs w:val="26"/>
          <w:lang w:val="es-ES_tradnl" w:eastAsia="es-ES"/>
        </w:rPr>
        <w:t xml:space="preserve">a su vez da la palabra a la </w:t>
      </w:r>
      <w:r>
        <w:rPr>
          <w:rFonts w:cs="Times New Roman"/>
          <w:bCs w:val="0"/>
          <w:spacing w:val="-3"/>
          <w:sz w:val="26"/>
          <w:szCs w:val="26"/>
          <w:lang w:val="es-ES_tradnl" w:eastAsia="es-ES"/>
        </w:rPr>
        <w:t xml:space="preserve">Sra. </w:t>
      </w:r>
      <w:proofErr w:type="spellStart"/>
      <w:r>
        <w:rPr>
          <w:rFonts w:cs="Times New Roman"/>
          <w:bCs w:val="0"/>
          <w:spacing w:val="-3"/>
          <w:sz w:val="26"/>
          <w:szCs w:val="26"/>
          <w:lang w:val="es-ES_tradnl" w:eastAsia="es-ES"/>
        </w:rPr>
        <w:t>Vicerrectora</w:t>
      </w:r>
      <w:r w:rsidRPr="004A6C11">
        <w:rPr>
          <w:rFonts w:cs="Times New Roman"/>
          <w:bCs w:val="0"/>
          <w:spacing w:val="-3"/>
          <w:sz w:val="26"/>
          <w:szCs w:val="26"/>
          <w:lang w:val="es-ES_tradnl" w:eastAsia="es-ES"/>
        </w:rPr>
        <w:t>de</w:t>
      </w:r>
      <w:proofErr w:type="spellEnd"/>
      <w:r w:rsidRPr="004A6C11">
        <w:rPr>
          <w:rFonts w:cs="Times New Roman"/>
          <w:bCs w:val="0"/>
          <w:spacing w:val="-3"/>
          <w:sz w:val="26"/>
          <w:szCs w:val="26"/>
          <w:lang w:val="es-ES_tradnl" w:eastAsia="es-ES"/>
        </w:rPr>
        <w:t xml:space="preserve"> Investigación y Transferencia</w:t>
      </w:r>
      <w:r w:rsidRPr="00F821B2">
        <w:rPr>
          <w:rFonts w:cs="Times New Roman"/>
          <w:b w:val="0"/>
          <w:bCs w:val="0"/>
          <w:spacing w:val="-3"/>
          <w:sz w:val="26"/>
          <w:szCs w:val="26"/>
          <w:lang w:val="es-ES_tradnl" w:eastAsia="es-ES"/>
        </w:rPr>
        <w:t>, que expone el contenido</w:t>
      </w:r>
      <w:r>
        <w:rPr>
          <w:rFonts w:cs="Times New Roman"/>
          <w:b w:val="0"/>
          <w:bCs w:val="0"/>
          <w:spacing w:val="-3"/>
          <w:sz w:val="26"/>
          <w:szCs w:val="26"/>
          <w:lang w:val="es-ES_tradnl" w:eastAsia="es-ES"/>
        </w:rPr>
        <w:t xml:space="preserve"> del mismo</w:t>
      </w:r>
      <w:r w:rsidRPr="00F821B2">
        <w:rPr>
          <w:rFonts w:cs="Times New Roman"/>
          <w:b w:val="0"/>
          <w:bCs w:val="0"/>
          <w:spacing w:val="-3"/>
          <w:sz w:val="26"/>
          <w:szCs w:val="26"/>
          <w:lang w:val="es-ES_tradnl" w:eastAsia="es-ES"/>
        </w:rPr>
        <w:t>.</w:t>
      </w:r>
    </w:p>
    <w:p w14:paraId="3E133ECE" w14:textId="345DE745" w:rsidR="00E121A1" w:rsidRDefault="00E121A1" w:rsidP="00EA67AD">
      <w:pPr>
        <w:tabs>
          <w:tab w:val="left" w:pos="-720"/>
        </w:tabs>
        <w:autoSpaceDN w:val="0"/>
        <w:adjustRightInd w:val="0"/>
        <w:spacing w:line="240" w:lineRule="atLeast"/>
        <w:jc w:val="both"/>
        <w:rPr>
          <w:rFonts w:cs="Times New Roman"/>
          <w:spacing w:val="-3"/>
          <w:sz w:val="26"/>
          <w:szCs w:val="26"/>
          <w:lang w:val="es-ES_tradnl"/>
        </w:rPr>
      </w:pPr>
    </w:p>
    <w:p w14:paraId="7DE59503" w14:textId="77777777" w:rsidR="00BA3A40" w:rsidRPr="00BA3A40" w:rsidRDefault="004A6C11" w:rsidP="00BA3A40">
      <w:pPr>
        <w:tabs>
          <w:tab w:val="left" w:pos="-720"/>
        </w:tabs>
        <w:spacing w:line="240" w:lineRule="atLeast"/>
        <w:jc w:val="both"/>
        <w:rPr>
          <w:rFonts w:cs="Helv 12pt"/>
          <w:spacing w:val="-3"/>
          <w:sz w:val="26"/>
          <w:szCs w:val="26"/>
          <w:lang w:eastAsia="es-ES"/>
        </w:rPr>
      </w:pPr>
      <w:r>
        <w:rPr>
          <w:sz w:val="26"/>
          <w:szCs w:val="26"/>
        </w:rPr>
        <w:tab/>
      </w:r>
      <w:r w:rsidR="00BA3A40" w:rsidRPr="00BA3A40">
        <w:rPr>
          <w:rFonts w:cs="Times New Roman"/>
          <w:bCs w:val="0"/>
          <w:sz w:val="26"/>
          <w:szCs w:val="26"/>
          <w:lang w:eastAsia="es-ES"/>
        </w:rPr>
        <w:t xml:space="preserve">El </w:t>
      </w:r>
      <w:r w:rsidR="00BA3A40" w:rsidRPr="00BA3A40">
        <w:rPr>
          <w:rFonts w:cs="Helv 12pt"/>
          <w:spacing w:val="-3"/>
          <w:sz w:val="26"/>
          <w:szCs w:val="26"/>
          <w:lang w:val="es-ES_tradnl" w:eastAsia="es-ES"/>
        </w:rPr>
        <w:t>Pleno del Consejo Social de la Universidad Complutense de Madrid, en su reunión del día 04 de diciembre de 2024, ha acordado, por unanimidad, aprobar</w:t>
      </w:r>
      <w:r w:rsidR="00BA3A40" w:rsidRPr="00BA3A40">
        <w:rPr>
          <w:rFonts w:cs="Times New Roman"/>
          <w:b w:val="0"/>
          <w:bCs w:val="0"/>
          <w:lang w:eastAsia="es-ES"/>
        </w:rPr>
        <w:t xml:space="preserve"> </w:t>
      </w:r>
      <w:r w:rsidR="00BA3A40" w:rsidRPr="00BA3A40">
        <w:rPr>
          <w:rFonts w:cs="Helv 12pt"/>
          <w:spacing w:val="-3"/>
          <w:sz w:val="26"/>
          <w:szCs w:val="26"/>
          <w:lang w:val="es-ES_tradnl" w:eastAsia="es-ES"/>
        </w:rPr>
        <w:t>la</w:t>
      </w:r>
      <w:r w:rsidR="00BA3A40" w:rsidRPr="00BA3A40">
        <w:rPr>
          <w:rFonts w:cs="Times New Roman"/>
          <w:b w:val="0"/>
          <w:bCs w:val="0"/>
          <w:lang w:eastAsia="es-ES"/>
        </w:rPr>
        <w:t xml:space="preserve"> </w:t>
      </w:r>
      <w:r w:rsidR="00BA3A40" w:rsidRPr="00BA3A40">
        <w:rPr>
          <w:rFonts w:cs="Helv 12pt"/>
          <w:spacing w:val="-3"/>
          <w:sz w:val="26"/>
          <w:szCs w:val="26"/>
          <w:lang w:val="es-ES_tradnl" w:eastAsia="es-ES"/>
        </w:rPr>
        <w:t xml:space="preserve">propuesta de constitución de ETCU del Profesor David Pascual </w:t>
      </w:r>
      <w:proofErr w:type="spellStart"/>
      <w:r w:rsidR="00BA3A40" w:rsidRPr="00BA3A40">
        <w:rPr>
          <w:rFonts w:cs="Helv 12pt"/>
          <w:spacing w:val="-3"/>
          <w:sz w:val="26"/>
          <w:szCs w:val="26"/>
          <w:lang w:val="es-ES_tradnl" w:eastAsia="es-ES"/>
        </w:rPr>
        <w:t>Ezama</w:t>
      </w:r>
      <w:proofErr w:type="spellEnd"/>
      <w:r w:rsidR="00BA3A40" w:rsidRPr="00BA3A40">
        <w:rPr>
          <w:rFonts w:cs="Helv 12pt"/>
          <w:spacing w:val="-3"/>
          <w:sz w:val="26"/>
          <w:szCs w:val="26"/>
          <w:lang w:val="es-ES_tradnl" w:eastAsia="es-ES"/>
        </w:rPr>
        <w:t xml:space="preserve"> de la Facultad de Ciencias Económicas y Empresariales</w:t>
      </w:r>
      <w:r w:rsidR="00BA3A40" w:rsidRPr="00BA3A40">
        <w:rPr>
          <w:rFonts w:cs="Times New Roman"/>
          <w:bCs w:val="0"/>
          <w:spacing w:val="-3"/>
          <w:sz w:val="26"/>
          <w:szCs w:val="26"/>
          <w:lang w:val="es-ES_tradnl" w:eastAsia="es-ES"/>
        </w:rPr>
        <w:t>,</w:t>
      </w:r>
      <w:r w:rsidR="00BA3A40" w:rsidRPr="00BA3A40">
        <w:rPr>
          <w:rFonts w:cs="Times New Roman"/>
          <w:bCs w:val="0"/>
          <w:i/>
          <w:spacing w:val="-3"/>
          <w:sz w:val="26"/>
          <w:szCs w:val="26"/>
          <w:lang w:val="es-ES_tradnl" w:eastAsia="es-ES"/>
        </w:rPr>
        <w:t xml:space="preserve"> </w:t>
      </w:r>
      <w:r w:rsidR="00BA3A40" w:rsidRPr="00BA3A40">
        <w:rPr>
          <w:rFonts w:cs="Helv 12pt"/>
          <w:spacing w:val="-3"/>
          <w:sz w:val="26"/>
          <w:szCs w:val="26"/>
          <w:lang w:val="es-ES_tradnl" w:eastAsia="es-ES"/>
        </w:rPr>
        <w:t>en los términos aprobados en el Consejo de Gobierno celebrado el día 26 de noviembre de 2024.</w:t>
      </w:r>
    </w:p>
    <w:p w14:paraId="2934DBCD" w14:textId="6B928B86" w:rsidR="00E121A1" w:rsidRDefault="00E121A1" w:rsidP="00EA67AD">
      <w:pPr>
        <w:tabs>
          <w:tab w:val="left" w:pos="-720"/>
        </w:tabs>
        <w:autoSpaceDN w:val="0"/>
        <w:adjustRightInd w:val="0"/>
        <w:spacing w:line="240" w:lineRule="atLeast"/>
        <w:jc w:val="both"/>
        <w:rPr>
          <w:rFonts w:cs="Times New Roman"/>
          <w:spacing w:val="-3"/>
          <w:sz w:val="26"/>
          <w:szCs w:val="26"/>
          <w:lang w:val="es-ES_tradnl"/>
        </w:rPr>
      </w:pPr>
    </w:p>
    <w:p w14:paraId="32E5387B" w14:textId="117E0C19" w:rsidR="00E121A1" w:rsidRDefault="00E121A1" w:rsidP="00EA67AD">
      <w:pPr>
        <w:tabs>
          <w:tab w:val="left" w:pos="-720"/>
        </w:tabs>
        <w:autoSpaceDN w:val="0"/>
        <w:adjustRightInd w:val="0"/>
        <w:spacing w:line="240" w:lineRule="atLeast"/>
        <w:jc w:val="both"/>
        <w:rPr>
          <w:rFonts w:cs="Times New Roman"/>
          <w:spacing w:val="-3"/>
          <w:sz w:val="26"/>
          <w:szCs w:val="26"/>
          <w:lang w:val="es-ES_tradnl"/>
        </w:rPr>
      </w:pPr>
    </w:p>
    <w:p w14:paraId="6A367EF5" w14:textId="136FA6BA" w:rsidR="00BD4AE0" w:rsidRPr="00F55C87" w:rsidRDefault="004A6C11" w:rsidP="00BD4AE0">
      <w:pPr>
        <w:tabs>
          <w:tab w:val="left" w:pos="-720"/>
        </w:tabs>
        <w:spacing w:line="240" w:lineRule="atLeast"/>
        <w:jc w:val="both"/>
        <w:rPr>
          <w:rFonts w:cs="Times New Roman"/>
          <w:spacing w:val="-3"/>
          <w:sz w:val="26"/>
          <w:szCs w:val="26"/>
          <w:lang w:val="es-ES_tradnl"/>
        </w:rPr>
      </w:pPr>
      <w:proofErr w:type="gramStart"/>
      <w:r>
        <w:rPr>
          <w:rFonts w:cs="Times New Roman"/>
          <w:spacing w:val="-3"/>
          <w:sz w:val="26"/>
          <w:szCs w:val="26"/>
          <w:lang w:val="es-ES_tradnl"/>
        </w:rPr>
        <w:t>NOVENO.-</w:t>
      </w:r>
      <w:proofErr w:type="gramEnd"/>
      <w:r>
        <w:rPr>
          <w:rFonts w:cs="Times New Roman"/>
          <w:spacing w:val="-3"/>
          <w:sz w:val="26"/>
          <w:szCs w:val="26"/>
          <w:lang w:val="es-ES_tradnl"/>
        </w:rPr>
        <w:t xml:space="preserve"> </w:t>
      </w:r>
      <w:r w:rsidR="00BD4AE0" w:rsidRPr="00F55C87">
        <w:rPr>
          <w:rFonts w:cs="Times New Roman"/>
          <w:spacing w:val="-3"/>
          <w:sz w:val="26"/>
          <w:szCs w:val="26"/>
          <w:lang w:val="es-ES_tradnl"/>
        </w:rPr>
        <w:t>PROPUESTA DE APROBACIÓN Y MODIFICACIÓN DE LAS TASAS DEL HOSPITAL CLÍNICO VETERIN</w:t>
      </w:r>
      <w:r w:rsidR="00BD4AE0">
        <w:rPr>
          <w:rFonts w:cs="Times New Roman"/>
          <w:spacing w:val="-3"/>
          <w:sz w:val="26"/>
          <w:szCs w:val="26"/>
          <w:lang w:val="es-ES_tradnl"/>
        </w:rPr>
        <w:t>ARIO COMPLUTENSE.</w:t>
      </w:r>
    </w:p>
    <w:p w14:paraId="1D852F45" w14:textId="77777777" w:rsidR="00BD4AE0" w:rsidRDefault="00BD4AE0" w:rsidP="00EA67AD">
      <w:pPr>
        <w:tabs>
          <w:tab w:val="left" w:pos="-720"/>
        </w:tabs>
        <w:autoSpaceDN w:val="0"/>
        <w:adjustRightInd w:val="0"/>
        <w:spacing w:line="240" w:lineRule="atLeast"/>
        <w:jc w:val="both"/>
        <w:rPr>
          <w:rFonts w:cs="Times New Roman"/>
          <w:spacing w:val="-3"/>
          <w:sz w:val="26"/>
          <w:szCs w:val="26"/>
          <w:lang w:val="es-ES_tradnl"/>
        </w:rPr>
      </w:pPr>
    </w:p>
    <w:p w14:paraId="2ACF82CB" w14:textId="1149911A" w:rsidR="00BD4AE0" w:rsidRDefault="00BD4AE0" w:rsidP="00BD4AE0">
      <w:pPr>
        <w:tabs>
          <w:tab w:val="left" w:pos="-720"/>
        </w:tabs>
        <w:autoSpaceDN w:val="0"/>
        <w:adjustRightInd w:val="0"/>
        <w:spacing w:line="240" w:lineRule="atLeast"/>
        <w:jc w:val="both"/>
        <w:rPr>
          <w:rFonts w:cs="Times New Roman"/>
          <w:b w:val="0"/>
          <w:bCs w:val="0"/>
          <w:spacing w:val="-3"/>
          <w:sz w:val="26"/>
          <w:szCs w:val="26"/>
          <w:lang w:val="es-ES_tradnl" w:eastAsia="es-ES"/>
        </w:rPr>
      </w:pPr>
      <w:r>
        <w:rPr>
          <w:rFonts w:cs="Times New Roman"/>
          <w:spacing w:val="-3"/>
          <w:sz w:val="26"/>
          <w:szCs w:val="26"/>
          <w:lang w:val="es-ES_tradnl"/>
        </w:rPr>
        <w:tab/>
      </w: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cede la palabra al </w:t>
      </w:r>
      <w:r w:rsidRPr="00F821B2">
        <w:rPr>
          <w:rFonts w:cs="Times New Roman"/>
          <w:bCs w:val="0"/>
          <w:spacing w:val="-3"/>
          <w:sz w:val="26"/>
          <w:szCs w:val="26"/>
          <w:lang w:val="es-ES_tradnl" w:eastAsia="es-ES"/>
        </w:rPr>
        <w:t xml:space="preserve">Sr. </w:t>
      </w:r>
      <w:r>
        <w:rPr>
          <w:rFonts w:cs="Times New Roman"/>
          <w:bCs w:val="0"/>
          <w:spacing w:val="-3"/>
          <w:sz w:val="26"/>
          <w:szCs w:val="26"/>
          <w:lang w:val="es-ES_tradnl" w:eastAsia="es-ES"/>
        </w:rPr>
        <w:t xml:space="preserve">Secretario que en representación del Sr. </w:t>
      </w:r>
      <w:r w:rsidRPr="00F821B2">
        <w:rPr>
          <w:rFonts w:cs="Times New Roman"/>
          <w:bCs w:val="0"/>
          <w:spacing w:val="-3"/>
          <w:sz w:val="26"/>
          <w:szCs w:val="26"/>
          <w:lang w:val="es-ES_tradnl" w:eastAsia="es-ES"/>
        </w:rPr>
        <w:t>Presidente de la Comisión Económica</w:t>
      </w:r>
      <w:r w:rsidRPr="00F821B2">
        <w:rPr>
          <w:rFonts w:cs="Times New Roman"/>
          <w:b w:val="0"/>
          <w:bCs w:val="0"/>
          <w:spacing w:val="-3"/>
          <w:sz w:val="26"/>
          <w:szCs w:val="26"/>
          <w:lang w:val="es-ES_tradnl" w:eastAsia="es-ES"/>
        </w:rPr>
        <w:t xml:space="preserve"> comunica que la Comisión</w:t>
      </w:r>
      <w:r>
        <w:rPr>
          <w:rFonts w:cs="Times New Roman"/>
          <w:b w:val="0"/>
          <w:bCs w:val="0"/>
          <w:spacing w:val="-3"/>
          <w:sz w:val="26"/>
          <w:szCs w:val="26"/>
          <w:lang w:val="es-ES_tradnl" w:eastAsia="es-ES"/>
        </w:rPr>
        <w:t xml:space="preserve"> en su reunión del pasado día 02 de diciembre</w:t>
      </w:r>
      <w:r w:rsidRPr="00F821B2">
        <w:rPr>
          <w:rFonts w:cs="Times New Roman"/>
          <w:b w:val="0"/>
          <w:bCs w:val="0"/>
          <w:spacing w:val="-3"/>
          <w:sz w:val="26"/>
          <w:szCs w:val="26"/>
          <w:lang w:val="es-ES_tradnl" w:eastAsia="es-ES"/>
        </w:rPr>
        <w:t xml:space="preserve"> acordó por unanimidad elevar al Pleno este punto </w:t>
      </w:r>
      <w:r w:rsidRPr="00F821B2">
        <w:rPr>
          <w:rFonts w:cs="Times New Roman"/>
          <w:b w:val="0"/>
          <w:sz w:val="26"/>
          <w:szCs w:val="26"/>
          <w:lang w:eastAsia="es-ES"/>
        </w:rPr>
        <w:t xml:space="preserve">del Orden del Día y </w:t>
      </w:r>
      <w:r w:rsidRPr="00F821B2">
        <w:rPr>
          <w:rFonts w:cs="Times New Roman"/>
          <w:b w:val="0"/>
          <w:bCs w:val="0"/>
          <w:spacing w:val="-3"/>
          <w:sz w:val="26"/>
          <w:szCs w:val="26"/>
          <w:lang w:val="es-ES_tradnl" w:eastAsia="es-ES"/>
        </w:rPr>
        <w:t xml:space="preserve">a su vez da la palabra a la </w:t>
      </w:r>
      <w:r>
        <w:rPr>
          <w:rFonts w:cs="Times New Roman"/>
          <w:bCs w:val="0"/>
          <w:spacing w:val="-3"/>
          <w:sz w:val="26"/>
          <w:szCs w:val="26"/>
          <w:lang w:val="es-ES_tradnl" w:eastAsia="es-ES"/>
        </w:rPr>
        <w:t>Sra. Gerente</w:t>
      </w:r>
      <w:r w:rsidRPr="00F821B2">
        <w:rPr>
          <w:rFonts w:cs="Times New Roman"/>
          <w:b w:val="0"/>
          <w:bCs w:val="0"/>
          <w:spacing w:val="-3"/>
          <w:sz w:val="26"/>
          <w:szCs w:val="26"/>
          <w:lang w:val="es-ES_tradnl" w:eastAsia="es-ES"/>
        </w:rPr>
        <w:t xml:space="preserve">, que expone el </w:t>
      </w:r>
      <w:r w:rsidRPr="00F821B2">
        <w:rPr>
          <w:rFonts w:cs="Times New Roman"/>
          <w:b w:val="0"/>
          <w:bCs w:val="0"/>
          <w:spacing w:val="-3"/>
          <w:sz w:val="26"/>
          <w:szCs w:val="26"/>
          <w:lang w:val="es-ES_tradnl" w:eastAsia="es-ES"/>
        </w:rPr>
        <w:lastRenderedPageBreak/>
        <w:t>contenido</w:t>
      </w:r>
      <w:r>
        <w:rPr>
          <w:rFonts w:cs="Times New Roman"/>
          <w:b w:val="0"/>
          <w:bCs w:val="0"/>
          <w:spacing w:val="-3"/>
          <w:sz w:val="26"/>
          <w:szCs w:val="26"/>
          <w:lang w:val="es-ES_tradnl" w:eastAsia="es-ES"/>
        </w:rPr>
        <w:t xml:space="preserve"> del mismo</w:t>
      </w:r>
      <w:r w:rsidRPr="00F821B2">
        <w:rPr>
          <w:rFonts w:cs="Times New Roman"/>
          <w:b w:val="0"/>
          <w:bCs w:val="0"/>
          <w:spacing w:val="-3"/>
          <w:sz w:val="26"/>
          <w:szCs w:val="26"/>
          <w:lang w:val="es-ES_tradnl" w:eastAsia="es-ES"/>
        </w:rPr>
        <w:t>.</w:t>
      </w:r>
    </w:p>
    <w:p w14:paraId="75D96967" w14:textId="77777777" w:rsidR="00BD4AE0" w:rsidRDefault="00BD4AE0" w:rsidP="00BD4AE0">
      <w:pPr>
        <w:tabs>
          <w:tab w:val="left" w:pos="-720"/>
        </w:tabs>
        <w:autoSpaceDN w:val="0"/>
        <w:adjustRightInd w:val="0"/>
        <w:spacing w:line="240" w:lineRule="atLeast"/>
        <w:jc w:val="both"/>
        <w:rPr>
          <w:rFonts w:cs="Times New Roman"/>
          <w:spacing w:val="-3"/>
          <w:sz w:val="26"/>
          <w:szCs w:val="26"/>
          <w:lang w:val="es-ES_tradnl"/>
        </w:rPr>
      </w:pPr>
    </w:p>
    <w:p w14:paraId="119C50D4" w14:textId="7D4FAD8C" w:rsidR="00BD4AE0" w:rsidRPr="00BD4AE0" w:rsidRDefault="00BD4AE0" w:rsidP="00BD4AE0">
      <w:pPr>
        <w:widowControl/>
        <w:tabs>
          <w:tab w:val="left" w:pos="-720"/>
        </w:tabs>
        <w:autoSpaceDE/>
        <w:spacing w:line="240" w:lineRule="atLeast"/>
        <w:jc w:val="both"/>
        <w:rPr>
          <w:rFonts w:cs="Helv 12pt"/>
          <w:spacing w:val="-3"/>
          <w:sz w:val="26"/>
          <w:szCs w:val="26"/>
          <w:lang w:eastAsia="es-ES"/>
        </w:rPr>
      </w:pPr>
      <w:r>
        <w:rPr>
          <w:rFonts w:cs="Times New Roman"/>
          <w:bCs w:val="0"/>
          <w:sz w:val="26"/>
          <w:szCs w:val="26"/>
          <w:lang w:eastAsia="es-ES"/>
        </w:rPr>
        <w:tab/>
      </w:r>
      <w:r w:rsidRPr="00BD4AE0">
        <w:rPr>
          <w:rFonts w:cs="Times New Roman"/>
          <w:bCs w:val="0"/>
          <w:sz w:val="26"/>
          <w:szCs w:val="26"/>
          <w:lang w:eastAsia="es-ES"/>
        </w:rPr>
        <w:t xml:space="preserve">El </w:t>
      </w:r>
      <w:r w:rsidRPr="00BD4AE0">
        <w:rPr>
          <w:rFonts w:cs="Helv 12pt"/>
          <w:spacing w:val="-3"/>
          <w:sz w:val="26"/>
          <w:szCs w:val="26"/>
          <w:lang w:val="es-ES_tradnl" w:eastAsia="es-ES"/>
        </w:rPr>
        <w:t>Pleno del Consejo Social de la Universidad Complutense de Madrid, en su reunión del día 04 de diciembre de 2024, ha acordado, por unanimidad, aprobar</w:t>
      </w:r>
      <w:r w:rsidRPr="00BD4AE0">
        <w:rPr>
          <w:rFonts w:cs="Times New Roman"/>
          <w:b w:val="0"/>
          <w:bCs w:val="0"/>
          <w:lang w:eastAsia="es-ES"/>
        </w:rPr>
        <w:t xml:space="preserve"> </w:t>
      </w:r>
      <w:r w:rsidRPr="00BD4AE0">
        <w:rPr>
          <w:rFonts w:cs="Helv 12pt"/>
          <w:spacing w:val="-3"/>
          <w:sz w:val="26"/>
          <w:szCs w:val="26"/>
          <w:lang w:val="es-ES_tradnl" w:eastAsia="es-ES"/>
        </w:rPr>
        <w:t>la</w:t>
      </w:r>
      <w:r w:rsidRPr="00BD4AE0">
        <w:rPr>
          <w:rFonts w:cs="Times New Roman"/>
          <w:b w:val="0"/>
          <w:bCs w:val="0"/>
          <w:lang w:eastAsia="es-ES"/>
        </w:rPr>
        <w:t xml:space="preserve"> </w:t>
      </w:r>
      <w:r w:rsidRPr="00BD4AE0">
        <w:rPr>
          <w:rFonts w:cs="Helv 12pt"/>
          <w:spacing w:val="-3"/>
          <w:sz w:val="26"/>
          <w:szCs w:val="26"/>
          <w:lang w:val="es-ES_tradnl" w:eastAsia="es-ES"/>
        </w:rPr>
        <w:t>propuesta de modificación de las tasas del Hospital Clínico Veterinario Complutense</w:t>
      </w:r>
      <w:r w:rsidRPr="00BD4AE0">
        <w:rPr>
          <w:rFonts w:cs="Times New Roman"/>
          <w:bCs w:val="0"/>
          <w:spacing w:val="-3"/>
          <w:sz w:val="26"/>
          <w:szCs w:val="26"/>
          <w:lang w:val="es-ES_tradnl" w:eastAsia="es-ES"/>
        </w:rPr>
        <w:t>,</w:t>
      </w:r>
      <w:r w:rsidRPr="00BD4AE0">
        <w:rPr>
          <w:rFonts w:cs="Times New Roman"/>
          <w:bCs w:val="0"/>
          <w:i/>
          <w:spacing w:val="-3"/>
          <w:sz w:val="26"/>
          <w:szCs w:val="26"/>
          <w:lang w:val="es-ES_tradnl" w:eastAsia="es-ES"/>
        </w:rPr>
        <w:t xml:space="preserve"> </w:t>
      </w:r>
      <w:r w:rsidRPr="00BD4AE0">
        <w:rPr>
          <w:rFonts w:cs="Helv 12pt"/>
          <w:spacing w:val="-3"/>
          <w:sz w:val="26"/>
          <w:szCs w:val="26"/>
          <w:lang w:val="es-ES_tradnl" w:eastAsia="es-ES"/>
        </w:rPr>
        <w:t>en los términos aprobados en la Comisión Permanente del Consejo de Gobierno celebrada el día 13 de noviembre de 2024.</w:t>
      </w:r>
    </w:p>
    <w:p w14:paraId="34D57E01" w14:textId="77777777" w:rsidR="00BD4AE0" w:rsidRPr="00BD4AE0" w:rsidRDefault="00BD4AE0" w:rsidP="00BD4AE0">
      <w:pPr>
        <w:widowControl/>
        <w:suppressAutoHyphens w:val="0"/>
        <w:autoSpaceDE/>
        <w:rPr>
          <w:rFonts w:cs="Times New Roman"/>
          <w:b w:val="0"/>
          <w:bCs w:val="0"/>
          <w:sz w:val="26"/>
          <w:szCs w:val="26"/>
          <w:lang w:eastAsia="es-ES"/>
        </w:rPr>
      </w:pPr>
    </w:p>
    <w:p w14:paraId="5BD929E5" w14:textId="77777777" w:rsidR="00BD4AE0" w:rsidRDefault="00BD4AE0" w:rsidP="00EA67AD">
      <w:pPr>
        <w:tabs>
          <w:tab w:val="left" w:pos="-720"/>
        </w:tabs>
        <w:autoSpaceDN w:val="0"/>
        <w:adjustRightInd w:val="0"/>
        <w:spacing w:line="240" w:lineRule="atLeast"/>
        <w:jc w:val="both"/>
        <w:rPr>
          <w:rFonts w:cs="Times New Roman"/>
          <w:spacing w:val="-3"/>
          <w:sz w:val="26"/>
          <w:szCs w:val="26"/>
          <w:lang w:val="es-ES_tradnl"/>
        </w:rPr>
      </w:pPr>
    </w:p>
    <w:p w14:paraId="076685E5" w14:textId="7E1D4849" w:rsidR="00BD4AE0" w:rsidRDefault="00BD4AE0" w:rsidP="00EA67AD">
      <w:pPr>
        <w:tabs>
          <w:tab w:val="left" w:pos="-720"/>
        </w:tabs>
        <w:autoSpaceDN w:val="0"/>
        <w:adjustRightInd w:val="0"/>
        <w:spacing w:line="240" w:lineRule="atLeast"/>
        <w:jc w:val="both"/>
        <w:rPr>
          <w:rFonts w:cs="Times New Roman"/>
          <w:spacing w:val="-3"/>
          <w:sz w:val="26"/>
          <w:szCs w:val="26"/>
          <w:lang w:val="es-ES_tradnl"/>
        </w:rPr>
      </w:pPr>
      <w:proofErr w:type="gramStart"/>
      <w:r>
        <w:rPr>
          <w:rFonts w:cs="Times New Roman"/>
          <w:spacing w:val="-3"/>
          <w:sz w:val="26"/>
          <w:szCs w:val="26"/>
          <w:lang w:val="es-ES_tradnl"/>
        </w:rPr>
        <w:t>DÉCIMO.-</w:t>
      </w:r>
      <w:proofErr w:type="gramEnd"/>
      <w:r>
        <w:rPr>
          <w:rFonts w:cs="Times New Roman"/>
          <w:spacing w:val="-3"/>
          <w:sz w:val="26"/>
          <w:szCs w:val="26"/>
          <w:lang w:val="es-ES_tradnl"/>
        </w:rPr>
        <w:t xml:space="preserve"> </w:t>
      </w:r>
      <w:r w:rsidR="0096558D" w:rsidRPr="0096558D">
        <w:rPr>
          <w:rFonts w:cs="Times New Roman"/>
          <w:spacing w:val="-3"/>
          <w:sz w:val="26"/>
          <w:szCs w:val="26"/>
          <w:lang w:val="es-ES_tradnl"/>
        </w:rPr>
        <w:t>PROPUESTA DE APROBACIÓN DE MODIFICACIÓN PARCIAL DE LA RPT DE PTGAS LABORAL.</w:t>
      </w:r>
    </w:p>
    <w:p w14:paraId="31B5E4F5" w14:textId="77777777" w:rsidR="00BD4AE0" w:rsidRDefault="00BD4AE0" w:rsidP="00EA67AD">
      <w:pPr>
        <w:tabs>
          <w:tab w:val="left" w:pos="-720"/>
        </w:tabs>
        <w:autoSpaceDN w:val="0"/>
        <w:adjustRightInd w:val="0"/>
        <w:spacing w:line="240" w:lineRule="atLeast"/>
        <w:jc w:val="both"/>
        <w:rPr>
          <w:rFonts w:cs="Times New Roman"/>
          <w:spacing w:val="-3"/>
          <w:sz w:val="26"/>
          <w:szCs w:val="26"/>
          <w:lang w:val="es-ES_tradnl"/>
        </w:rPr>
      </w:pPr>
    </w:p>
    <w:p w14:paraId="6F8C10F6" w14:textId="6B73A686" w:rsidR="0096558D" w:rsidRDefault="0096558D" w:rsidP="0096558D">
      <w:pPr>
        <w:tabs>
          <w:tab w:val="left" w:pos="-720"/>
        </w:tabs>
        <w:autoSpaceDN w:val="0"/>
        <w:adjustRightInd w:val="0"/>
        <w:spacing w:line="240" w:lineRule="atLeast"/>
        <w:jc w:val="both"/>
        <w:rPr>
          <w:rFonts w:cs="Times New Roman"/>
          <w:b w:val="0"/>
          <w:bCs w:val="0"/>
          <w:spacing w:val="-3"/>
          <w:sz w:val="26"/>
          <w:szCs w:val="26"/>
          <w:lang w:val="es-ES_tradnl" w:eastAsia="es-ES"/>
        </w:rPr>
      </w:pPr>
      <w:r>
        <w:rPr>
          <w:rFonts w:cs="Times New Roman"/>
          <w:b w:val="0"/>
          <w:bCs w:val="0"/>
          <w:spacing w:val="-3"/>
          <w:sz w:val="26"/>
          <w:szCs w:val="26"/>
          <w:lang w:val="es-ES_tradnl" w:eastAsia="es-ES"/>
        </w:rPr>
        <w:tab/>
      </w: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cede la palabra al </w:t>
      </w:r>
      <w:r w:rsidRPr="00F821B2">
        <w:rPr>
          <w:rFonts w:cs="Times New Roman"/>
          <w:bCs w:val="0"/>
          <w:spacing w:val="-3"/>
          <w:sz w:val="26"/>
          <w:szCs w:val="26"/>
          <w:lang w:val="es-ES_tradnl" w:eastAsia="es-ES"/>
        </w:rPr>
        <w:t xml:space="preserve">Sr. </w:t>
      </w:r>
      <w:r>
        <w:rPr>
          <w:rFonts w:cs="Times New Roman"/>
          <w:bCs w:val="0"/>
          <w:spacing w:val="-3"/>
          <w:sz w:val="26"/>
          <w:szCs w:val="26"/>
          <w:lang w:val="es-ES_tradnl" w:eastAsia="es-ES"/>
        </w:rPr>
        <w:t xml:space="preserve">Secretario que en representación del Sr. </w:t>
      </w:r>
      <w:r w:rsidRPr="00F821B2">
        <w:rPr>
          <w:rFonts w:cs="Times New Roman"/>
          <w:bCs w:val="0"/>
          <w:spacing w:val="-3"/>
          <w:sz w:val="26"/>
          <w:szCs w:val="26"/>
          <w:lang w:val="es-ES_tradnl" w:eastAsia="es-ES"/>
        </w:rPr>
        <w:t>Presidente de la Comisión Económica</w:t>
      </w:r>
      <w:r w:rsidRPr="00F821B2">
        <w:rPr>
          <w:rFonts w:cs="Times New Roman"/>
          <w:b w:val="0"/>
          <w:bCs w:val="0"/>
          <w:spacing w:val="-3"/>
          <w:sz w:val="26"/>
          <w:szCs w:val="26"/>
          <w:lang w:val="es-ES_tradnl" w:eastAsia="es-ES"/>
        </w:rPr>
        <w:t xml:space="preserve"> comunica que la Comisión</w:t>
      </w:r>
      <w:r>
        <w:rPr>
          <w:rFonts w:cs="Times New Roman"/>
          <w:b w:val="0"/>
          <w:bCs w:val="0"/>
          <w:spacing w:val="-3"/>
          <w:sz w:val="26"/>
          <w:szCs w:val="26"/>
          <w:lang w:val="es-ES_tradnl" w:eastAsia="es-ES"/>
        </w:rPr>
        <w:t xml:space="preserve"> en su reunión del pasado día 02 de diciembre</w:t>
      </w:r>
      <w:r w:rsidRPr="00F821B2">
        <w:rPr>
          <w:rFonts w:cs="Times New Roman"/>
          <w:b w:val="0"/>
          <w:bCs w:val="0"/>
          <w:spacing w:val="-3"/>
          <w:sz w:val="26"/>
          <w:szCs w:val="26"/>
          <w:lang w:val="es-ES_tradnl" w:eastAsia="es-ES"/>
        </w:rPr>
        <w:t xml:space="preserve"> acordó por unanimidad elevar al Pleno este punto </w:t>
      </w:r>
      <w:r w:rsidRPr="00F821B2">
        <w:rPr>
          <w:rFonts w:cs="Times New Roman"/>
          <w:b w:val="0"/>
          <w:sz w:val="26"/>
          <w:szCs w:val="26"/>
          <w:lang w:eastAsia="es-ES"/>
        </w:rPr>
        <w:t xml:space="preserve">del Orden del Día y </w:t>
      </w:r>
      <w:r w:rsidRPr="00F821B2">
        <w:rPr>
          <w:rFonts w:cs="Times New Roman"/>
          <w:b w:val="0"/>
          <w:bCs w:val="0"/>
          <w:spacing w:val="-3"/>
          <w:sz w:val="26"/>
          <w:szCs w:val="26"/>
          <w:lang w:val="es-ES_tradnl" w:eastAsia="es-ES"/>
        </w:rPr>
        <w:t xml:space="preserve">a su vez da la palabra a la </w:t>
      </w:r>
      <w:r>
        <w:rPr>
          <w:rFonts w:cs="Times New Roman"/>
          <w:bCs w:val="0"/>
          <w:spacing w:val="-3"/>
          <w:sz w:val="26"/>
          <w:szCs w:val="26"/>
          <w:lang w:val="es-ES_tradnl" w:eastAsia="es-ES"/>
        </w:rPr>
        <w:t>Sra. Gerente</w:t>
      </w:r>
      <w:r w:rsidRPr="00F821B2">
        <w:rPr>
          <w:rFonts w:cs="Times New Roman"/>
          <w:b w:val="0"/>
          <w:bCs w:val="0"/>
          <w:spacing w:val="-3"/>
          <w:sz w:val="26"/>
          <w:szCs w:val="26"/>
          <w:lang w:val="es-ES_tradnl" w:eastAsia="es-ES"/>
        </w:rPr>
        <w:t>, que expone el contenido</w:t>
      </w:r>
      <w:r>
        <w:rPr>
          <w:rFonts w:cs="Times New Roman"/>
          <w:b w:val="0"/>
          <w:bCs w:val="0"/>
          <w:spacing w:val="-3"/>
          <w:sz w:val="26"/>
          <w:szCs w:val="26"/>
          <w:lang w:val="es-ES_tradnl" w:eastAsia="es-ES"/>
        </w:rPr>
        <w:t xml:space="preserve"> del mismo</w:t>
      </w:r>
      <w:r w:rsidRPr="00F821B2">
        <w:rPr>
          <w:rFonts w:cs="Times New Roman"/>
          <w:b w:val="0"/>
          <w:bCs w:val="0"/>
          <w:spacing w:val="-3"/>
          <w:sz w:val="26"/>
          <w:szCs w:val="26"/>
          <w:lang w:val="es-ES_tradnl" w:eastAsia="es-ES"/>
        </w:rPr>
        <w:t>.</w:t>
      </w:r>
    </w:p>
    <w:p w14:paraId="41CA1CA4" w14:textId="77777777" w:rsidR="00BD4AE0" w:rsidRDefault="00BD4AE0" w:rsidP="00EA67AD">
      <w:pPr>
        <w:tabs>
          <w:tab w:val="left" w:pos="-720"/>
        </w:tabs>
        <w:autoSpaceDN w:val="0"/>
        <w:adjustRightInd w:val="0"/>
        <w:spacing w:line="240" w:lineRule="atLeast"/>
        <w:jc w:val="both"/>
        <w:rPr>
          <w:rFonts w:cs="Times New Roman"/>
          <w:spacing w:val="-3"/>
          <w:sz w:val="26"/>
          <w:szCs w:val="26"/>
          <w:lang w:val="es-ES_tradnl"/>
        </w:rPr>
      </w:pPr>
    </w:p>
    <w:p w14:paraId="38C71A5E" w14:textId="6A8B0922" w:rsidR="0096558D" w:rsidRPr="0096558D" w:rsidRDefault="0096558D" w:rsidP="0096558D">
      <w:pPr>
        <w:widowControl/>
        <w:tabs>
          <w:tab w:val="left" w:pos="-720"/>
        </w:tabs>
        <w:autoSpaceDE/>
        <w:spacing w:line="240" w:lineRule="atLeast"/>
        <w:jc w:val="both"/>
        <w:rPr>
          <w:rFonts w:cs="Helv 12pt"/>
          <w:spacing w:val="-3"/>
          <w:sz w:val="26"/>
          <w:szCs w:val="26"/>
          <w:lang w:eastAsia="es-ES"/>
        </w:rPr>
      </w:pPr>
      <w:r>
        <w:rPr>
          <w:rFonts w:cs="Times New Roman"/>
          <w:bCs w:val="0"/>
          <w:sz w:val="26"/>
          <w:szCs w:val="26"/>
          <w:lang w:eastAsia="es-ES"/>
        </w:rPr>
        <w:tab/>
      </w:r>
      <w:r w:rsidRPr="0096558D">
        <w:rPr>
          <w:rFonts w:cs="Times New Roman"/>
          <w:bCs w:val="0"/>
          <w:sz w:val="26"/>
          <w:szCs w:val="26"/>
          <w:lang w:eastAsia="es-ES"/>
        </w:rPr>
        <w:t xml:space="preserve">El </w:t>
      </w:r>
      <w:r w:rsidRPr="0096558D">
        <w:rPr>
          <w:rFonts w:cs="Helv 12pt"/>
          <w:spacing w:val="-3"/>
          <w:sz w:val="26"/>
          <w:szCs w:val="26"/>
          <w:lang w:val="es-ES_tradnl" w:eastAsia="es-ES"/>
        </w:rPr>
        <w:t>Pleno del Consejo Social de la Universidad Complutense de Madrid, en su reunión del día 04 de diciembre de 2024, ha acordado, por unanimidad, aprobar</w:t>
      </w:r>
      <w:r w:rsidRPr="0096558D">
        <w:rPr>
          <w:rFonts w:cs="Times New Roman"/>
          <w:b w:val="0"/>
          <w:bCs w:val="0"/>
          <w:lang w:eastAsia="es-ES"/>
        </w:rPr>
        <w:t xml:space="preserve"> </w:t>
      </w:r>
      <w:r w:rsidRPr="0096558D">
        <w:rPr>
          <w:rFonts w:cs="Helv 12pt"/>
          <w:spacing w:val="-3"/>
          <w:sz w:val="26"/>
          <w:szCs w:val="26"/>
          <w:lang w:val="es-ES_tradnl" w:eastAsia="es-ES"/>
        </w:rPr>
        <w:t>la</w:t>
      </w:r>
      <w:r w:rsidRPr="0096558D">
        <w:rPr>
          <w:rFonts w:cs="Times New Roman"/>
          <w:b w:val="0"/>
          <w:bCs w:val="0"/>
          <w:lang w:eastAsia="es-ES"/>
        </w:rPr>
        <w:t xml:space="preserve"> </w:t>
      </w:r>
      <w:r w:rsidRPr="0096558D">
        <w:rPr>
          <w:rFonts w:cs="Helv 12pt"/>
          <w:spacing w:val="-3"/>
          <w:sz w:val="26"/>
          <w:szCs w:val="26"/>
          <w:lang w:val="es-ES_tradnl" w:eastAsia="es-ES"/>
        </w:rPr>
        <w:t>propuesta de modificación parcial de la RPT de PTGAS laboral</w:t>
      </w:r>
      <w:r w:rsidRPr="0096558D">
        <w:rPr>
          <w:rFonts w:cs="Times New Roman"/>
          <w:bCs w:val="0"/>
          <w:spacing w:val="-3"/>
          <w:sz w:val="26"/>
          <w:szCs w:val="26"/>
          <w:lang w:val="es-ES_tradnl" w:eastAsia="es-ES"/>
        </w:rPr>
        <w:t>,</w:t>
      </w:r>
      <w:r w:rsidRPr="0096558D">
        <w:rPr>
          <w:rFonts w:cs="Times New Roman"/>
          <w:bCs w:val="0"/>
          <w:i/>
          <w:spacing w:val="-3"/>
          <w:sz w:val="26"/>
          <w:szCs w:val="26"/>
          <w:lang w:val="es-ES_tradnl" w:eastAsia="es-ES"/>
        </w:rPr>
        <w:t xml:space="preserve"> </w:t>
      </w:r>
      <w:r w:rsidRPr="0096558D">
        <w:rPr>
          <w:rFonts w:cs="Helv 12pt"/>
          <w:spacing w:val="-3"/>
          <w:sz w:val="26"/>
          <w:szCs w:val="26"/>
          <w:lang w:val="es-ES_tradnl" w:eastAsia="es-ES"/>
        </w:rPr>
        <w:t>en los términos aprobados en el Consejo de Gobierno celebrado el día 26 de noviembre de 2024.</w:t>
      </w:r>
    </w:p>
    <w:p w14:paraId="494B5865" w14:textId="77777777" w:rsidR="0096558D" w:rsidRPr="0096558D" w:rsidRDefault="0096558D" w:rsidP="0096558D">
      <w:pPr>
        <w:widowControl/>
        <w:suppressAutoHyphens w:val="0"/>
        <w:autoSpaceDE/>
        <w:rPr>
          <w:rFonts w:cs="Times New Roman"/>
          <w:b w:val="0"/>
          <w:bCs w:val="0"/>
          <w:sz w:val="26"/>
          <w:szCs w:val="26"/>
          <w:lang w:eastAsia="es-ES"/>
        </w:rPr>
      </w:pPr>
    </w:p>
    <w:p w14:paraId="45CCCBBC" w14:textId="77777777" w:rsidR="00BD4AE0" w:rsidRDefault="00BD4AE0" w:rsidP="00EA67AD">
      <w:pPr>
        <w:tabs>
          <w:tab w:val="left" w:pos="-720"/>
        </w:tabs>
        <w:autoSpaceDN w:val="0"/>
        <w:adjustRightInd w:val="0"/>
        <w:spacing w:line="240" w:lineRule="atLeast"/>
        <w:jc w:val="both"/>
        <w:rPr>
          <w:rFonts w:cs="Times New Roman"/>
          <w:spacing w:val="-3"/>
          <w:sz w:val="26"/>
          <w:szCs w:val="26"/>
          <w:lang w:val="es-ES_tradnl"/>
        </w:rPr>
      </w:pPr>
    </w:p>
    <w:p w14:paraId="06DD9D7E" w14:textId="0B9AF362" w:rsidR="00BD4AE0" w:rsidRDefault="003D2D14" w:rsidP="00EA67AD">
      <w:pPr>
        <w:tabs>
          <w:tab w:val="left" w:pos="-720"/>
        </w:tabs>
        <w:autoSpaceDN w:val="0"/>
        <w:adjustRightInd w:val="0"/>
        <w:spacing w:line="240" w:lineRule="atLeast"/>
        <w:jc w:val="both"/>
        <w:rPr>
          <w:rFonts w:cs="Times New Roman"/>
          <w:spacing w:val="-3"/>
          <w:sz w:val="26"/>
          <w:szCs w:val="26"/>
          <w:lang w:val="es-ES_tradnl"/>
        </w:rPr>
      </w:pPr>
      <w:proofErr w:type="gramStart"/>
      <w:r>
        <w:rPr>
          <w:rFonts w:cs="Times New Roman"/>
          <w:spacing w:val="-3"/>
          <w:sz w:val="26"/>
          <w:szCs w:val="26"/>
          <w:lang w:val="es-ES_tradnl"/>
        </w:rPr>
        <w:t>DECIMOPRIMERO.-</w:t>
      </w:r>
      <w:proofErr w:type="gramEnd"/>
      <w:r>
        <w:rPr>
          <w:rFonts w:cs="Times New Roman"/>
          <w:spacing w:val="-3"/>
          <w:sz w:val="26"/>
          <w:szCs w:val="26"/>
          <w:lang w:val="es-ES_tradnl"/>
        </w:rPr>
        <w:t xml:space="preserve"> </w:t>
      </w:r>
      <w:r w:rsidRPr="00F55C87">
        <w:rPr>
          <w:rFonts w:cs="Times New Roman"/>
          <w:spacing w:val="-3"/>
          <w:sz w:val="26"/>
          <w:szCs w:val="26"/>
          <w:lang w:val="es-ES_tradnl"/>
        </w:rPr>
        <w:t>APROBACIÓN, SI PROCEDE, DEL INFORME DE VIABILIDAD DEL NUEVO TÍTULO DE GRADO EN FILOLOGÍA CLÁSIC</w:t>
      </w:r>
      <w:r>
        <w:rPr>
          <w:rFonts w:cs="Times New Roman"/>
          <w:spacing w:val="-3"/>
          <w:sz w:val="26"/>
          <w:szCs w:val="26"/>
          <w:lang w:val="es-ES_tradnl"/>
        </w:rPr>
        <w:t>A DE LA FACULTAD DE FILOLOGÍA.</w:t>
      </w:r>
    </w:p>
    <w:p w14:paraId="1364FC02" w14:textId="5185ACCD" w:rsidR="00E121A1" w:rsidRDefault="00E121A1" w:rsidP="00EA67AD">
      <w:pPr>
        <w:tabs>
          <w:tab w:val="left" w:pos="-720"/>
        </w:tabs>
        <w:autoSpaceDN w:val="0"/>
        <w:adjustRightInd w:val="0"/>
        <w:spacing w:line="240" w:lineRule="atLeast"/>
        <w:jc w:val="both"/>
        <w:rPr>
          <w:rFonts w:cs="Times New Roman"/>
          <w:spacing w:val="-3"/>
          <w:sz w:val="26"/>
          <w:szCs w:val="26"/>
          <w:lang w:val="es-ES_tradnl"/>
        </w:rPr>
      </w:pPr>
    </w:p>
    <w:p w14:paraId="132F1455" w14:textId="17E22A6E" w:rsidR="004A6C11" w:rsidRPr="00F821B2" w:rsidRDefault="003D2D14" w:rsidP="004A6C11">
      <w:pPr>
        <w:ind w:firstLine="708"/>
        <w:jc w:val="both"/>
        <w:rPr>
          <w:rFonts w:cs="Times New Roman"/>
          <w:b w:val="0"/>
          <w:sz w:val="26"/>
          <w:szCs w:val="26"/>
          <w:lang w:eastAsia="es-ES"/>
        </w:rPr>
      </w:pPr>
      <w:r w:rsidRPr="00F821B2">
        <w:rPr>
          <w:rFonts w:cs="Times New Roman"/>
          <w:b w:val="0"/>
          <w:bCs w:val="0"/>
          <w:spacing w:val="-3"/>
          <w:sz w:val="26"/>
          <w:szCs w:val="26"/>
          <w:lang w:val="es-ES_tradnl" w:eastAsia="es-ES"/>
        </w:rPr>
        <w:t xml:space="preserve">El </w:t>
      </w:r>
      <w:r w:rsidRPr="00F821B2">
        <w:rPr>
          <w:rFonts w:cs="Times New Roman"/>
          <w:bCs w:val="0"/>
          <w:spacing w:val="-3"/>
          <w:sz w:val="26"/>
          <w:szCs w:val="26"/>
          <w:lang w:val="es-ES_tradnl" w:eastAsia="es-ES"/>
        </w:rPr>
        <w:t>Sr. Presidente</w:t>
      </w:r>
      <w:r w:rsidRPr="00F821B2">
        <w:rPr>
          <w:rFonts w:cs="Helv 12pt"/>
          <w:bCs w:val="0"/>
          <w:spacing w:val="-3"/>
          <w:sz w:val="26"/>
          <w:szCs w:val="26"/>
          <w:lang w:val="es-ES_tradnl" w:eastAsia="es-ES"/>
        </w:rPr>
        <w:t xml:space="preserve"> </w:t>
      </w:r>
      <w:r w:rsidRPr="00F821B2">
        <w:rPr>
          <w:rFonts w:cs="Times New Roman"/>
          <w:b w:val="0"/>
          <w:bCs w:val="0"/>
          <w:spacing w:val="-3"/>
          <w:sz w:val="26"/>
          <w:szCs w:val="26"/>
          <w:lang w:val="es-ES_tradnl" w:eastAsia="es-ES"/>
        </w:rPr>
        <w:t xml:space="preserve">cede la palabra al </w:t>
      </w:r>
      <w:r w:rsidRPr="00F821B2">
        <w:rPr>
          <w:rFonts w:cs="Times New Roman"/>
          <w:bCs w:val="0"/>
          <w:spacing w:val="-3"/>
          <w:sz w:val="26"/>
          <w:szCs w:val="26"/>
          <w:lang w:val="es-ES_tradnl" w:eastAsia="es-ES"/>
        </w:rPr>
        <w:t xml:space="preserve">Sr. </w:t>
      </w:r>
      <w:r>
        <w:rPr>
          <w:rFonts w:cs="Times New Roman"/>
          <w:bCs w:val="0"/>
          <w:spacing w:val="-3"/>
          <w:sz w:val="26"/>
          <w:szCs w:val="26"/>
          <w:lang w:val="es-ES_tradnl" w:eastAsia="es-ES"/>
        </w:rPr>
        <w:t xml:space="preserve">Secretario </w:t>
      </w:r>
      <w:r w:rsidRPr="00F87FF1">
        <w:rPr>
          <w:rFonts w:cs="Times New Roman"/>
          <w:b w:val="0"/>
          <w:bCs w:val="0"/>
          <w:spacing w:val="-3"/>
          <w:sz w:val="26"/>
          <w:szCs w:val="26"/>
          <w:lang w:val="es-ES_tradnl" w:eastAsia="es-ES"/>
        </w:rPr>
        <w:t xml:space="preserve">que en representación del </w:t>
      </w:r>
      <w:r w:rsidR="004A6C11" w:rsidRPr="00F87FF1">
        <w:rPr>
          <w:rFonts w:cs="Times New Roman"/>
          <w:b w:val="0"/>
          <w:spacing w:val="-3"/>
          <w:sz w:val="26"/>
          <w:szCs w:val="26"/>
          <w:lang w:val="es-ES_tradnl" w:eastAsia="es-ES"/>
        </w:rPr>
        <w:t>Presidente de la Comisión de Servicios y Actividades</w:t>
      </w:r>
      <w:r w:rsidR="004A6C11" w:rsidRPr="00F821B2">
        <w:rPr>
          <w:rFonts w:cs="Times New Roman"/>
          <w:b w:val="0"/>
          <w:bCs w:val="0"/>
          <w:spacing w:val="-3"/>
          <w:sz w:val="26"/>
          <w:szCs w:val="26"/>
          <w:lang w:val="es-ES_tradnl" w:eastAsia="es-ES"/>
        </w:rPr>
        <w:t xml:space="preserve"> comunica que la Comisión e</w:t>
      </w:r>
      <w:r>
        <w:rPr>
          <w:rFonts w:cs="Times New Roman"/>
          <w:b w:val="0"/>
          <w:bCs w:val="0"/>
          <w:spacing w:val="-3"/>
          <w:sz w:val="26"/>
          <w:szCs w:val="26"/>
          <w:lang w:val="es-ES_tradnl" w:eastAsia="es-ES"/>
        </w:rPr>
        <w:t xml:space="preserve">n su reunión del día 02 de </w:t>
      </w:r>
      <w:proofErr w:type="gramStart"/>
      <w:r>
        <w:rPr>
          <w:rFonts w:cs="Times New Roman"/>
          <w:b w:val="0"/>
          <w:bCs w:val="0"/>
          <w:spacing w:val="-3"/>
          <w:sz w:val="26"/>
          <w:szCs w:val="26"/>
          <w:lang w:val="es-ES_tradnl" w:eastAsia="es-ES"/>
        </w:rPr>
        <w:t>dic</w:t>
      </w:r>
      <w:r w:rsidR="004A6C11">
        <w:rPr>
          <w:rFonts w:cs="Times New Roman"/>
          <w:b w:val="0"/>
          <w:bCs w:val="0"/>
          <w:spacing w:val="-3"/>
          <w:sz w:val="26"/>
          <w:szCs w:val="26"/>
          <w:lang w:val="es-ES_tradnl" w:eastAsia="es-ES"/>
        </w:rPr>
        <w:t xml:space="preserve">iembre </w:t>
      </w:r>
      <w:r w:rsidR="004A6C11" w:rsidRPr="00F821B2">
        <w:rPr>
          <w:rFonts w:cs="Times New Roman"/>
          <w:b w:val="0"/>
          <w:bCs w:val="0"/>
          <w:spacing w:val="-3"/>
          <w:sz w:val="26"/>
          <w:szCs w:val="26"/>
          <w:lang w:val="es-ES_tradnl" w:eastAsia="es-ES"/>
        </w:rPr>
        <w:t xml:space="preserve"> de</w:t>
      </w:r>
      <w:proofErr w:type="gramEnd"/>
      <w:r w:rsidR="004A6C11" w:rsidRPr="00F821B2">
        <w:rPr>
          <w:rFonts w:cs="Times New Roman"/>
          <w:b w:val="0"/>
          <w:bCs w:val="0"/>
          <w:spacing w:val="-3"/>
          <w:sz w:val="26"/>
          <w:szCs w:val="26"/>
          <w:lang w:val="es-ES_tradnl" w:eastAsia="es-ES"/>
        </w:rPr>
        <w:t xml:space="preserve"> 2024 acordó por unanimidad elevar al Pleno este punto </w:t>
      </w:r>
      <w:r w:rsidR="004A6C11" w:rsidRPr="00F821B2">
        <w:rPr>
          <w:rFonts w:cs="Times New Roman"/>
          <w:b w:val="0"/>
          <w:sz w:val="26"/>
          <w:szCs w:val="26"/>
          <w:lang w:eastAsia="es-ES"/>
        </w:rPr>
        <w:t xml:space="preserve">del Orden del Día </w:t>
      </w:r>
      <w:r w:rsidR="004A6C11" w:rsidRPr="00F821B2">
        <w:rPr>
          <w:rFonts w:cs="Times New Roman"/>
          <w:b w:val="0"/>
          <w:bCs w:val="0"/>
          <w:spacing w:val="-3"/>
          <w:sz w:val="26"/>
          <w:szCs w:val="26"/>
          <w:lang w:val="es-ES_tradnl" w:eastAsia="es-ES"/>
        </w:rPr>
        <w:t>y a su vez da la palabra a</w:t>
      </w:r>
      <w:r w:rsidR="004A6C11" w:rsidRPr="00F821B2">
        <w:rPr>
          <w:rFonts w:cs="Times New Roman"/>
          <w:b w:val="0"/>
          <w:sz w:val="26"/>
          <w:szCs w:val="26"/>
          <w:lang w:eastAsia="es-ES"/>
        </w:rPr>
        <w:t xml:space="preserve">l </w:t>
      </w:r>
      <w:r w:rsidR="004A6C11" w:rsidRPr="00F821B2">
        <w:rPr>
          <w:rFonts w:cs="Times New Roman"/>
          <w:bCs w:val="0"/>
          <w:spacing w:val="-3"/>
          <w:sz w:val="26"/>
          <w:szCs w:val="26"/>
          <w:lang w:val="es-ES_tradnl" w:eastAsia="es-ES"/>
        </w:rPr>
        <w:t>Sr. Vicerrector de Estudios</w:t>
      </w:r>
      <w:r w:rsidR="004A6C11" w:rsidRPr="00F821B2">
        <w:rPr>
          <w:rFonts w:cs="Times New Roman"/>
          <w:b w:val="0"/>
          <w:sz w:val="26"/>
          <w:szCs w:val="26"/>
          <w:lang w:eastAsia="es-ES"/>
        </w:rPr>
        <w:t xml:space="preserve"> que informa sobre el contenido del mismo.</w:t>
      </w:r>
    </w:p>
    <w:p w14:paraId="102BCDE9" w14:textId="77777777" w:rsidR="004A6C11" w:rsidRPr="00F821B2" w:rsidRDefault="004A6C11" w:rsidP="004A6C11">
      <w:pPr>
        <w:tabs>
          <w:tab w:val="left" w:pos="-720"/>
        </w:tabs>
        <w:autoSpaceDN w:val="0"/>
        <w:adjustRightInd w:val="0"/>
        <w:spacing w:line="240" w:lineRule="atLeast"/>
        <w:jc w:val="both"/>
        <w:rPr>
          <w:rFonts w:cs="Times New Roman"/>
          <w:spacing w:val="-3"/>
          <w:sz w:val="26"/>
          <w:szCs w:val="26"/>
          <w:lang w:val="es-ES_tradnl"/>
        </w:rPr>
      </w:pPr>
    </w:p>
    <w:p w14:paraId="7B870CA1" w14:textId="77777777" w:rsidR="004A6C11" w:rsidRPr="00F821B2" w:rsidRDefault="004A6C11" w:rsidP="004A6C11">
      <w:pPr>
        <w:tabs>
          <w:tab w:val="left" w:pos="-720"/>
        </w:tabs>
        <w:autoSpaceDN w:val="0"/>
        <w:adjustRightInd w:val="0"/>
        <w:spacing w:line="240" w:lineRule="atLeast"/>
        <w:jc w:val="both"/>
        <w:rPr>
          <w:rFonts w:cs="Times New Roman"/>
          <w:b w:val="0"/>
          <w:spacing w:val="-3"/>
          <w:sz w:val="26"/>
          <w:szCs w:val="26"/>
          <w:lang w:val="es-ES_tradnl"/>
        </w:rPr>
      </w:pPr>
      <w:r w:rsidRPr="00F821B2">
        <w:rPr>
          <w:rFonts w:cs="Times New Roman"/>
          <w:spacing w:val="-3"/>
          <w:sz w:val="26"/>
          <w:szCs w:val="26"/>
          <w:lang w:val="es-ES_tradnl"/>
        </w:rPr>
        <w:tab/>
      </w:r>
      <w:r w:rsidRPr="00F821B2">
        <w:rPr>
          <w:rFonts w:cs="Times New Roman"/>
          <w:b w:val="0"/>
          <w:spacing w:val="-3"/>
          <w:sz w:val="26"/>
          <w:szCs w:val="26"/>
          <w:lang w:val="es-ES_tradnl"/>
        </w:rPr>
        <w:t xml:space="preserve">A </w:t>
      </w:r>
      <w:proofErr w:type="gramStart"/>
      <w:r w:rsidRPr="00F821B2">
        <w:rPr>
          <w:rFonts w:cs="Times New Roman"/>
          <w:b w:val="0"/>
          <w:spacing w:val="-3"/>
          <w:sz w:val="26"/>
          <w:szCs w:val="26"/>
          <w:lang w:val="es-ES_tradnl"/>
        </w:rPr>
        <w:t>continuación</w:t>
      </w:r>
      <w:proofErr w:type="gramEnd"/>
      <w:r w:rsidRPr="00F821B2">
        <w:rPr>
          <w:rFonts w:cs="Times New Roman"/>
          <w:b w:val="0"/>
          <w:spacing w:val="-3"/>
          <w:sz w:val="26"/>
          <w:szCs w:val="26"/>
          <w:lang w:val="es-ES_tradnl"/>
        </w:rPr>
        <w:t xml:space="preserve"> el Pleno adopta el siguiente acuerdo: </w:t>
      </w:r>
    </w:p>
    <w:p w14:paraId="7A40856F" w14:textId="77777777" w:rsidR="003D2D14" w:rsidRDefault="003D2D14" w:rsidP="003D2D14">
      <w:pPr>
        <w:tabs>
          <w:tab w:val="left" w:pos="-720"/>
        </w:tabs>
        <w:autoSpaceDN w:val="0"/>
        <w:adjustRightInd w:val="0"/>
        <w:spacing w:line="240" w:lineRule="atLeast"/>
        <w:jc w:val="both"/>
        <w:rPr>
          <w:rFonts w:cs="Times New Roman"/>
          <w:spacing w:val="-3"/>
          <w:sz w:val="26"/>
          <w:szCs w:val="26"/>
          <w:lang w:val="es-ES_tradnl"/>
        </w:rPr>
      </w:pPr>
    </w:p>
    <w:p w14:paraId="06FC640B" w14:textId="77777777" w:rsidR="004A6C11" w:rsidRPr="004A6C11" w:rsidRDefault="004A6C11" w:rsidP="004A6C11">
      <w:pPr>
        <w:tabs>
          <w:tab w:val="left" w:pos="-720"/>
        </w:tabs>
        <w:autoSpaceDN w:val="0"/>
        <w:adjustRightInd w:val="0"/>
        <w:spacing w:line="240" w:lineRule="atLeast"/>
        <w:jc w:val="both"/>
        <w:rPr>
          <w:rFonts w:cs="Times New Roman"/>
          <w:bCs w:val="0"/>
          <w:spacing w:val="-3"/>
          <w:sz w:val="26"/>
          <w:szCs w:val="26"/>
          <w:lang w:val="es-ES_tradnl" w:eastAsia="es-ES"/>
        </w:rPr>
      </w:pPr>
    </w:p>
    <w:p w14:paraId="73A65CA7" w14:textId="0C3DAE25" w:rsidR="004A6C11" w:rsidRPr="004A6C11" w:rsidRDefault="004A6C11" w:rsidP="004A6C11">
      <w:pPr>
        <w:spacing w:line="240" w:lineRule="atLeast"/>
        <w:jc w:val="both"/>
        <w:rPr>
          <w:rFonts w:cs="Helv 12pt"/>
          <w:spacing w:val="-3"/>
          <w:sz w:val="26"/>
          <w:szCs w:val="26"/>
          <w:lang w:val="es-ES_tradnl"/>
        </w:rPr>
      </w:pPr>
      <w:r w:rsidRPr="004A6C11">
        <w:rPr>
          <w:rFonts w:cs="Helv 12pt"/>
          <w:spacing w:val="-3"/>
          <w:sz w:val="26"/>
          <w:szCs w:val="26"/>
          <w:lang w:val="es-ES_tradnl"/>
        </w:rPr>
        <w:t xml:space="preserve">INFORME DEL </w:t>
      </w:r>
      <w:proofErr w:type="gramStart"/>
      <w:r w:rsidRPr="004A6C11">
        <w:rPr>
          <w:rFonts w:cs="Helv 12pt"/>
          <w:spacing w:val="-3"/>
          <w:sz w:val="26"/>
          <w:szCs w:val="26"/>
          <w:lang w:val="es-ES_tradnl"/>
        </w:rPr>
        <w:t>CONSEJO  SOCIAL</w:t>
      </w:r>
      <w:proofErr w:type="gramEnd"/>
      <w:r w:rsidRPr="004A6C11">
        <w:rPr>
          <w:rFonts w:cs="Helv 12pt"/>
          <w:spacing w:val="-3"/>
          <w:sz w:val="26"/>
          <w:szCs w:val="26"/>
          <w:lang w:val="es-ES_tradnl"/>
        </w:rPr>
        <w:t xml:space="preserve">  DE  LA  UNIVERSIDAD  COMPLUTENSE DE MADRID PARA LA APROBACIÓN </w:t>
      </w:r>
      <w:r w:rsidR="003D2D14" w:rsidRPr="004A6C11">
        <w:rPr>
          <w:rFonts w:cs="Helv 12pt"/>
          <w:spacing w:val="-3"/>
          <w:sz w:val="26"/>
          <w:szCs w:val="26"/>
          <w:lang w:val="es-ES_tradnl"/>
        </w:rPr>
        <w:t xml:space="preserve">DE </w:t>
      </w:r>
      <w:r w:rsidR="003D2D14" w:rsidRPr="003D2D14">
        <w:rPr>
          <w:rFonts w:cs="Helv 12pt"/>
          <w:spacing w:val="-3"/>
          <w:sz w:val="26"/>
          <w:szCs w:val="26"/>
          <w:lang w:val="es-ES_tradnl"/>
        </w:rPr>
        <w:t xml:space="preserve">INFORME </w:t>
      </w:r>
      <w:r w:rsidR="003D2D14" w:rsidRPr="003D2D14">
        <w:rPr>
          <w:rFonts w:cs="Helv 12pt"/>
          <w:spacing w:val="-3"/>
          <w:sz w:val="26"/>
          <w:szCs w:val="26"/>
          <w:lang w:val="es-ES_tradnl"/>
        </w:rPr>
        <w:lastRenderedPageBreak/>
        <w:t xml:space="preserve">DE </w:t>
      </w:r>
      <w:r w:rsidR="003D2D14">
        <w:rPr>
          <w:rFonts w:cs="Helv 12pt"/>
          <w:spacing w:val="-3"/>
          <w:sz w:val="26"/>
          <w:szCs w:val="26"/>
          <w:lang w:val="es-ES_tradnl"/>
        </w:rPr>
        <w:t>VIABILIDAD DE</w:t>
      </w:r>
      <w:r w:rsidR="003D2D14" w:rsidRPr="003D2D14">
        <w:rPr>
          <w:rFonts w:cs="Helv 12pt"/>
          <w:spacing w:val="-3"/>
          <w:sz w:val="26"/>
          <w:szCs w:val="26"/>
          <w:lang w:val="es-ES_tradnl"/>
        </w:rPr>
        <w:t xml:space="preserve"> NUEVO TÍTULO DE GRADO </w:t>
      </w:r>
    </w:p>
    <w:p w14:paraId="503D70B2" w14:textId="77777777" w:rsidR="004A6C11" w:rsidRPr="004A6C11" w:rsidRDefault="004A6C11" w:rsidP="004A6C11">
      <w:pPr>
        <w:spacing w:line="240" w:lineRule="atLeast"/>
        <w:jc w:val="both"/>
        <w:rPr>
          <w:rFonts w:cs="Helv 12pt"/>
          <w:spacing w:val="-3"/>
          <w:sz w:val="26"/>
          <w:szCs w:val="26"/>
          <w:lang w:val="es-ES_tradnl"/>
        </w:rPr>
      </w:pPr>
    </w:p>
    <w:p w14:paraId="1B8F94E9" w14:textId="3C83D8AD" w:rsidR="003D2D14" w:rsidRDefault="004A6C11" w:rsidP="003D2D14">
      <w:pPr>
        <w:tabs>
          <w:tab w:val="left" w:pos="-720"/>
        </w:tabs>
        <w:autoSpaceDN w:val="0"/>
        <w:adjustRightInd w:val="0"/>
        <w:spacing w:line="240" w:lineRule="atLeast"/>
        <w:jc w:val="both"/>
        <w:rPr>
          <w:rFonts w:cs="Times New Roman"/>
          <w:spacing w:val="-3"/>
          <w:sz w:val="26"/>
          <w:szCs w:val="26"/>
          <w:lang w:val="es-ES_tradnl"/>
        </w:rPr>
      </w:pPr>
      <w:r w:rsidRPr="004A6C11">
        <w:rPr>
          <w:rFonts w:cs="Helv 12pt"/>
          <w:spacing w:val="-3"/>
          <w:sz w:val="26"/>
          <w:szCs w:val="26"/>
          <w:lang w:val="es-ES_tradnl"/>
        </w:rPr>
        <w:t>DENOMINACIÓN DEL TÍTULO:</w:t>
      </w:r>
      <w:r w:rsidRPr="004A6C11">
        <w:rPr>
          <w:sz w:val="26"/>
          <w:szCs w:val="26"/>
        </w:rPr>
        <w:t xml:space="preserve"> </w:t>
      </w:r>
      <w:r w:rsidR="003D2D14" w:rsidRPr="00F55C87">
        <w:rPr>
          <w:rFonts w:cs="Times New Roman"/>
          <w:spacing w:val="-3"/>
          <w:sz w:val="26"/>
          <w:szCs w:val="26"/>
          <w:lang w:val="es-ES_tradnl"/>
        </w:rPr>
        <w:t>GRADO EN FILOLOGÍA CLÁSIC</w:t>
      </w:r>
      <w:r w:rsidR="003D2D14">
        <w:rPr>
          <w:rFonts w:cs="Times New Roman"/>
          <w:spacing w:val="-3"/>
          <w:sz w:val="26"/>
          <w:szCs w:val="26"/>
          <w:lang w:val="es-ES_tradnl"/>
        </w:rPr>
        <w:t>A DE LA FACULTAD DE FILOLOGÍA.</w:t>
      </w:r>
    </w:p>
    <w:p w14:paraId="60194A95" w14:textId="354E7824" w:rsidR="004A6C11" w:rsidRPr="004A6C11" w:rsidRDefault="004A6C11" w:rsidP="004A6C11">
      <w:pPr>
        <w:widowControl/>
        <w:autoSpaceDE/>
        <w:spacing w:after="32" w:line="259" w:lineRule="auto"/>
        <w:jc w:val="both"/>
        <w:rPr>
          <w:rFonts w:cs="Times New Roman"/>
          <w:bCs w:val="0"/>
          <w:color w:val="000000"/>
          <w:sz w:val="26"/>
          <w:szCs w:val="26"/>
        </w:rPr>
      </w:pPr>
    </w:p>
    <w:p w14:paraId="454F21E0" w14:textId="77777777" w:rsidR="004A6C11" w:rsidRPr="004A6C11" w:rsidRDefault="004A6C11" w:rsidP="004A6C11">
      <w:pPr>
        <w:tabs>
          <w:tab w:val="left" w:pos="-720"/>
        </w:tabs>
        <w:spacing w:line="240" w:lineRule="atLeast"/>
        <w:rPr>
          <w:rFonts w:cs="Helv 12pt"/>
          <w:spacing w:val="-3"/>
          <w:sz w:val="26"/>
          <w:szCs w:val="26"/>
          <w:lang w:val="es-ES_tradnl"/>
        </w:rPr>
      </w:pPr>
    </w:p>
    <w:p w14:paraId="07D36FDC" w14:textId="77777777" w:rsidR="004A6C11" w:rsidRPr="004A6C11" w:rsidRDefault="004A6C11" w:rsidP="004A6C11">
      <w:pPr>
        <w:tabs>
          <w:tab w:val="left" w:pos="-720"/>
        </w:tabs>
        <w:spacing w:line="240" w:lineRule="atLeast"/>
        <w:rPr>
          <w:rFonts w:cs="Helv 12pt"/>
          <w:spacing w:val="-3"/>
          <w:sz w:val="26"/>
          <w:szCs w:val="26"/>
          <w:lang w:val="es-ES_tradnl"/>
        </w:rPr>
      </w:pPr>
      <w:proofErr w:type="gramStart"/>
      <w:r w:rsidRPr="004A6C11">
        <w:rPr>
          <w:rFonts w:cs="Helv 12pt"/>
          <w:spacing w:val="-3"/>
          <w:sz w:val="26"/>
          <w:szCs w:val="26"/>
          <w:lang w:val="es-ES_tradnl"/>
        </w:rPr>
        <w:t>MARCO  LEGAL</w:t>
      </w:r>
      <w:proofErr w:type="gramEnd"/>
      <w:r w:rsidRPr="004A6C11">
        <w:rPr>
          <w:rFonts w:cs="Helv 12pt"/>
          <w:spacing w:val="-3"/>
          <w:sz w:val="26"/>
          <w:szCs w:val="26"/>
          <w:lang w:val="es-ES_tradnl"/>
        </w:rPr>
        <w:t xml:space="preserve">  Y  ANTECEDENTES</w:t>
      </w:r>
    </w:p>
    <w:p w14:paraId="55770A76" w14:textId="77777777" w:rsidR="004A6C11" w:rsidRPr="004A6C11" w:rsidRDefault="004A6C11" w:rsidP="004A6C11">
      <w:pPr>
        <w:tabs>
          <w:tab w:val="left" w:pos="-720"/>
        </w:tabs>
        <w:spacing w:line="240" w:lineRule="atLeast"/>
        <w:jc w:val="both"/>
        <w:rPr>
          <w:rFonts w:cs="Helv 12pt"/>
          <w:b w:val="0"/>
          <w:bCs w:val="0"/>
          <w:spacing w:val="-3"/>
          <w:sz w:val="26"/>
          <w:szCs w:val="26"/>
          <w:lang w:val="es-ES_tradnl"/>
        </w:rPr>
      </w:pPr>
    </w:p>
    <w:p w14:paraId="52D92BE7" w14:textId="77777777" w:rsidR="004A6C11" w:rsidRPr="004A6C11" w:rsidRDefault="004A6C11" w:rsidP="004A6C11">
      <w:pPr>
        <w:tabs>
          <w:tab w:val="left" w:pos="-720"/>
        </w:tabs>
        <w:spacing w:line="240" w:lineRule="atLeast"/>
        <w:jc w:val="both"/>
        <w:rPr>
          <w:rFonts w:cs="Helv 12pt"/>
          <w:b w:val="0"/>
          <w:bCs w:val="0"/>
          <w:spacing w:val="-3"/>
          <w:sz w:val="26"/>
          <w:szCs w:val="26"/>
          <w:lang w:val="es-ES_tradnl"/>
        </w:rPr>
      </w:pPr>
      <w:r w:rsidRPr="004A6C11">
        <w:rPr>
          <w:rFonts w:cs="Helv 12pt"/>
          <w:spacing w:val="-3"/>
          <w:sz w:val="26"/>
          <w:szCs w:val="26"/>
          <w:lang w:val="es-ES_tradnl"/>
        </w:rPr>
        <w:t>Primero.-</w:t>
      </w:r>
      <w:r w:rsidRPr="004A6C11">
        <w:rPr>
          <w:rFonts w:cs="Helv 12pt"/>
          <w:b w:val="0"/>
          <w:bCs w:val="0"/>
          <w:spacing w:val="-3"/>
          <w:sz w:val="26"/>
          <w:szCs w:val="26"/>
          <w:lang w:val="es-ES_tradnl"/>
        </w:rPr>
        <w:tab/>
        <w:t xml:space="preserve">La Ley Orgánica de Universidades 4/2007, de 12 de abril, en su artículo 8.2 establece que la implantación y supresión de las enseñanzas conducentes a la obtención de Títulos Universitarios de carácter oficial y validez en todo el territorio nacional, de conformidad con lo dispuesto en el artículo 35, serán acordados por la Comunidad Autónoma, bien por propia iniciativa, con el acuerdo del Consejo de Gobierno de la Universidad, bien por iniciativa de la Universidad mediante propuesta del Consejo de Gobierno; en ambos casos con informe previo favorable del Consejo Social. </w:t>
      </w:r>
    </w:p>
    <w:p w14:paraId="7076315B" w14:textId="77777777" w:rsidR="004A6C11" w:rsidRPr="004A6C11" w:rsidRDefault="004A6C11" w:rsidP="004A6C11">
      <w:pPr>
        <w:tabs>
          <w:tab w:val="left" w:pos="-720"/>
        </w:tabs>
        <w:spacing w:line="240" w:lineRule="atLeast"/>
        <w:jc w:val="both"/>
        <w:rPr>
          <w:rFonts w:cs="Helv 12pt"/>
          <w:b w:val="0"/>
          <w:bCs w:val="0"/>
          <w:spacing w:val="-3"/>
          <w:sz w:val="26"/>
          <w:szCs w:val="26"/>
          <w:lang w:val="es-ES_tradnl"/>
        </w:rPr>
      </w:pPr>
    </w:p>
    <w:p w14:paraId="0150543E" w14:textId="507E60C6" w:rsidR="004A6C11" w:rsidRPr="004A6C11" w:rsidRDefault="004A6C11" w:rsidP="004A6C11">
      <w:pPr>
        <w:tabs>
          <w:tab w:val="left" w:pos="-720"/>
        </w:tabs>
        <w:spacing w:line="240" w:lineRule="atLeast"/>
        <w:jc w:val="both"/>
        <w:rPr>
          <w:rFonts w:cs="Helv 12pt"/>
          <w:b w:val="0"/>
          <w:bCs w:val="0"/>
          <w:spacing w:val="-3"/>
          <w:sz w:val="26"/>
          <w:szCs w:val="26"/>
        </w:rPr>
      </w:pPr>
      <w:proofErr w:type="gramStart"/>
      <w:r w:rsidRPr="004A6C11">
        <w:rPr>
          <w:rFonts w:cs="Helv 12pt"/>
          <w:spacing w:val="-3"/>
          <w:sz w:val="26"/>
          <w:szCs w:val="26"/>
          <w:lang w:val="es-ES_tradnl"/>
        </w:rPr>
        <w:t>Segundo.-</w:t>
      </w:r>
      <w:proofErr w:type="gramEnd"/>
      <w:r w:rsidRPr="004A6C11">
        <w:rPr>
          <w:rFonts w:cs="Helv 12pt"/>
          <w:b w:val="0"/>
          <w:bCs w:val="0"/>
          <w:spacing w:val="-3"/>
          <w:sz w:val="26"/>
          <w:szCs w:val="26"/>
          <w:lang w:val="es-ES_tradnl"/>
        </w:rPr>
        <w:tab/>
        <w:t xml:space="preserve">La propuesta sometida a informe cuenta con la aprobación previa del Consejo de Gobierno de esta Universidad, de fecha </w:t>
      </w:r>
      <w:r w:rsidR="003D2D14">
        <w:rPr>
          <w:rFonts w:cs="Helv 12pt"/>
          <w:b w:val="0"/>
          <w:bCs w:val="0"/>
          <w:spacing w:val="-3"/>
          <w:sz w:val="26"/>
          <w:szCs w:val="26"/>
        </w:rPr>
        <w:t>26 de noviem</w:t>
      </w:r>
      <w:r w:rsidRPr="004A6C11">
        <w:rPr>
          <w:rFonts w:cs="Helv 12pt"/>
          <w:b w:val="0"/>
          <w:bCs w:val="0"/>
          <w:spacing w:val="-3"/>
          <w:sz w:val="26"/>
          <w:szCs w:val="26"/>
        </w:rPr>
        <w:t>bre de 2024.</w:t>
      </w:r>
    </w:p>
    <w:p w14:paraId="01BC7C75" w14:textId="77777777" w:rsidR="004A6C11" w:rsidRPr="004A6C11" w:rsidRDefault="004A6C11" w:rsidP="004A6C11">
      <w:pPr>
        <w:tabs>
          <w:tab w:val="left" w:pos="-720"/>
        </w:tabs>
        <w:spacing w:line="240" w:lineRule="atLeast"/>
        <w:jc w:val="both"/>
        <w:rPr>
          <w:rFonts w:cs="Helv 12pt"/>
          <w:b w:val="0"/>
          <w:bCs w:val="0"/>
          <w:spacing w:val="-3"/>
          <w:sz w:val="26"/>
          <w:szCs w:val="26"/>
          <w:lang w:val="es-ES_tradnl"/>
        </w:rPr>
      </w:pPr>
    </w:p>
    <w:p w14:paraId="36FF553E" w14:textId="1AE07C83" w:rsidR="004A6C11" w:rsidRPr="004A6C11" w:rsidRDefault="004A6C11" w:rsidP="004A6C11">
      <w:pPr>
        <w:spacing w:line="240" w:lineRule="atLeast"/>
        <w:jc w:val="both"/>
        <w:rPr>
          <w:rFonts w:cs="Helv 12pt"/>
          <w:spacing w:val="-3"/>
          <w:sz w:val="26"/>
          <w:szCs w:val="26"/>
          <w:lang w:val="es-ES_tradnl"/>
        </w:rPr>
      </w:pPr>
      <w:r w:rsidRPr="004A6C11">
        <w:rPr>
          <w:rFonts w:cs="Helv 12pt"/>
          <w:spacing w:val="-3"/>
          <w:sz w:val="26"/>
          <w:szCs w:val="26"/>
          <w:lang w:val="es-ES_tradnl"/>
        </w:rPr>
        <w:t>Tercero.-</w:t>
      </w:r>
      <w:r w:rsidRPr="004A6C11">
        <w:rPr>
          <w:rFonts w:cs="Helv 12pt"/>
          <w:b w:val="0"/>
          <w:bCs w:val="0"/>
          <w:spacing w:val="-3"/>
          <w:sz w:val="26"/>
          <w:szCs w:val="26"/>
          <w:lang w:val="es-ES_tradnl"/>
        </w:rPr>
        <w:tab/>
        <w:t xml:space="preserve">Considerando la documentación aportada, el marco legal al que se sujetan los Consejos Sociales (Ley Orgánica 4/2007, de Universidades, Ley 12/2002, de 18 de diciembre, de los Consejos Sociales de las Universidades Públicas de la Comunidad de Madrid y Real Decreto 1393/2007, de 29 de octubre, por el que se establece la ordenación de las enseñanzas universitarias oficiales), el Consejo Social, en su sesión plenaria celebrada el día </w:t>
      </w:r>
      <w:r w:rsidR="003D2D14">
        <w:rPr>
          <w:rFonts w:cs="Helv 12pt"/>
          <w:b w:val="0"/>
          <w:bCs w:val="0"/>
          <w:spacing w:val="-3"/>
          <w:sz w:val="26"/>
          <w:szCs w:val="26"/>
        </w:rPr>
        <w:t>04 de dic</w:t>
      </w:r>
      <w:r w:rsidRPr="004A6C11">
        <w:rPr>
          <w:rFonts w:cs="Helv 12pt"/>
          <w:b w:val="0"/>
          <w:bCs w:val="0"/>
          <w:spacing w:val="-3"/>
          <w:sz w:val="26"/>
          <w:szCs w:val="26"/>
        </w:rPr>
        <w:t>iembre de 2024</w:t>
      </w:r>
      <w:r w:rsidRPr="004A6C11">
        <w:rPr>
          <w:rFonts w:cs="Helv 12pt"/>
          <w:b w:val="0"/>
          <w:bCs w:val="0"/>
          <w:spacing w:val="-3"/>
          <w:sz w:val="26"/>
          <w:szCs w:val="26"/>
          <w:lang w:val="es-ES_tradnl"/>
        </w:rPr>
        <w:t>, ha acordado informar favorablemente la propuesta de aprobación</w:t>
      </w:r>
      <w:r w:rsidR="003D2D14">
        <w:rPr>
          <w:rFonts w:cs="Times New Roman"/>
          <w:b w:val="0"/>
          <w:bCs w:val="0"/>
          <w:color w:val="000000"/>
          <w:sz w:val="26"/>
          <w:szCs w:val="26"/>
        </w:rPr>
        <w:t xml:space="preserve"> </w:t>
      </w:r>
      <w:r w:rsidR="003D2D14" w:rsidRPr="003D2D14">
        <w:rPr>
          <w:rFonts w:cs="Times New Roman"/>
          <w:b w:val="0"/>
          <w:bCs w:val="0"/>
          <w:color w:val="000000"/>
          <w:sz w:val="26"/>
          <w:szCs w:val="26"/>
        </w:rPr>
        <w:t>del Informe de Viabilidad del nuevo título de Grado en Filología Clás</w:t>
      </w:r>
      <w:r w:rsidR="003D2D14">
        <w:rPr>
          <w:rFonts w:cs="Times New Roman"/>
          <w:b w:val="0"/>
          <w:bCs w:val="0"/>
          <w:color w:val="000000"/>
          <w:sz w:val="26"/>
          <w:szCs w:val="26"/>
        </w:rPr>
        <w:t>ica de la Facultad de Filología</w:t>
      </w:r>
      <w:r w:rsidRPr="004A6C11">
        <w:rPr>
          <w:rFonts w:cs="Helv 12pt"/>
          <w:b w:val="0"/>
          <w:bCs w:val="0"/>
          <w:spacing w:val="-3"/>
          <w:sz w:val="26"/>
          <w:szCs w:val="26"/>
          <w:lang w:val="es-ES_tradnl"/>
        </w:rPr>
        <w:t>,</w:t>
      </w:r>
      <w:r w:rsidRPr="004A6C11">
        <w:rPr>
          <w:rFonts w:cs="Times New Roman"/>
          <w:bCs w:val="0"/>
          <w:spacing w:val="-3"/>
          <w:sz w:val="26"/>
          <w:szCs w:val="26"/>
          <w:lang w:val="es-ES_tradnl"/>
        </w:rPr>
        <w:t xml:space="preserve"> </w:t>
      </w:r>
      <w:r w:rsidRPr="004A6C11">
        <w:rPr>
          <w:rFonts w:cs="Helv 12pt"/>
          <w:b w:val="0"/>
          <w:bCs w:val="0"/>
          <w:spacing w:val="-3"/>
          <w:sz w:val="26"/>
          <w:szCs w:val="26"/>
          <w:lang w:val="es-ES_tradnl"/>
        </w:rPr>
        <w:t>por lo que se hace constar para que surta todos los efectos que procedan.</w:t>
      </w:r>
    </w:p>
    <w:p w14:paraId="79326EEC" w14:textId="692DC8AB" w:rsidR="004A6C11" w:rsidRPr="004A6C11" w:rsidRDefault="004A6C11" w:rsidP="00EA67AD">
      <w:pPr>
        <w:tabs>
          <w:tab w:val="left" w:pos="-720"/>
        </w:tabs>
        <w:autoSpaceDN w:val="0"/>
        <w:adjustRightInd w:val="0"/>
        <w:spacing w:line="240" w:lineRule="atLeast"/>
        <w:jc w:val="both"/>
        <w:rPr>
          <w:rFonts w:cs="Times New Roman"/>
          <w:spacing w:val="-3"/>
          <w:sz w:val="26"/>
          <w:szCs w:val="26"/>
          <w:lang w:val="es-ES_tradnl"/>
        </w:rPr>
      </w:pPr>
    </w:p>
    <w:p w14:paraId="6B38E153" w14:textId="6094CE04" w:rsidR="004A6C11" w:rsidRDefault="004A6C11" w:rsidP="00EA67AD">
      <w:pPr>
        <w:tabs>
          <w:tab w:val="left" w:pos="-720"/>
        </w:tabs>
        <w:autoSpaceDN w:val="0"/>
        <w:adjustRightInd w:val="0"/>
        <w:spacing w:line="240" w:lineRule="atLeast"/>
        <w:jc w:val="both"/>
        <w:rPr>
          <w:rFonts w:cs="Times New Roman"/>
          <w:spacing w:val="-3"/>
          <w:sz w:val="26"/>
          <w:szCs w:val="26"/>
          <w:lang w:val="es-ES_tradnl"/>
        </w:rPr>
      </w:pPr>
    </w:p>
    <w:p w14:paraId="47B068E9" w14:textId="484B6593" w:rsidR="004A6C11" w:rsidRPr="004A6C11" w:rsidRDefault="003D2D14" w:rsidP="00F87FF1">
      <w:pPr>
        <w:tabs>
          <w:tab w:val="left" w:pos="-720"/>
        </w:tabs>
        <w:spacing w:line="240" w:lineRule="atLeast"/>
        <w:jc w:val="both"/>
        <w:rPr>
          <w:rFonts w:cs="Times New Roman"/>
          <w:spacing w:val="-3"/>
          <w:sz w:val="26"/>
          <w:szCs w:val="26"/>
          <w:lang w:val="es-ES_tradnl"/>
        </w:rPr>
      </w:pPr>
      <w:proofErr w:type="gramStart"/>
      <w:r>
        <w:rPr>
          <w:rFonts w:cs="Times New Roman"/>
          <w:spacing w:val="-3"/>
          <w:sz w:val="26"/>
          <w:szCs w:val="26"/>
          <w:lang w:val="es-ES_tradnl"/>
        </w:rPr>
        <w:t>DECIMOSEGUND</w:t>
      </w:r>
      <w:r w:rsidR="004A6C11">
        <w:rPr>
          <w:rFonts w:cs="Times New Roman"/>
          <w:spacing w:val="-3"/>
          <w:sz w:val="26"/>
          <w:szCs w:val="26"/>
          <w:lang w:val="es-ES_tradnl"/>
        </w:rPr>
        <w:t>O.-</w:t>
      </w:r>
      <w:proofErr w:type="gramEnd"/>
      <w:r w:rsidR="004A6C11">
        <w:rPr>
          <w:rFonts w:cs="Times New Roman"/>
          <w:spacing w:val="-3"/>
          <w:sz w:val="26"/>
          <w:szCs w:val="26"/>
          <w:lang w:val="es-ES_tradnl"/>
        </w:rPr>
        <w:t xml:space="preserve"> </w:t>
      </w:r>
      <w:r w:rsidRPr="00F55C87">
        <w:rPr>
          <w:rFonts w:cs="Times New Roman"/>
          <w:spacing w:val="-3"/>
          <w:sz w:val="26"/>
          <w:szCs w:val="26"/>
          <w:lang w:val="es-ES_tradnl"/>
        </w:rPr>
        <w:t>APROBACIÓN, SI PROCEDE, DEL INFORME DE VIABILIDAD DEL NUEVO TÍTULO DE GRADO EN LITERATURA GENERAL Y COMPARAD</w:t>
      </w:r>
      <w:r>
        <w:rPr>
          <w:rFonts w:cs="Times New Roman"/>
          <w:spacing w:val="-3"/>
          <w:sz w:val="26"/>
          <w:szCs w:val="26"/>
          <w:lang w:val="es-ES_tradnl"/>
        </w:rPr>
        <w:t xml:space="preserve">A DE LA FACULTAD DE FILOLOGÍA. </w:t>
      </w:r>
    </w:p>
    <w:p w14:paraId="66EEC182" w14:textId="77777777" w:rsidR="003D2D14" w:rsidRDefault="003D2D14" w:rsidP="003D2D14">
      <w:pPr>
        <w:tabs>
          <w:tab w:val="left" w:pos="-720"/>
        </w:tabs>
        <w:autoSpaceDN w:val="0"/>
        <w:adjustRightInd w:val="0"/>
        <w:spacing w:line="240" w:lineRule="atLeast"/>
        <w:jc w:val="both"/>
        <w:rPr>
          <w:rFonts w:cs="Times New Roman"/>
          <w:spacing w:val="-3"/>
          <w:sz w:val="26"/>
          <w:szCs w:val="26"/>
          <w:lang w:val="es-ES_tradnl"/>
        </w:rPr>
      </w:pPr>
    </w:p>
    <w:p w14:paraId="70827F2D" w14:textId="69B7BF8A" w:rsidR="003D2D14" w:rsidRPr="00F821B2" w:rsidRDefault="003D2D14" w:rsidP="003D2D14">
      <w:pPr>
        <w:ind w:firstLine="708"/>
        <w:jc w:val="both"/>
        <w:rPr>
          <w:rFonts w:cs="Times New Roman"/>
          <w:b w:val="0"/>
          <w:sz w:val="26"/>
          <w:szCs w:val="26"/>
          <w:lang w:eastAsia="es-ES"/>
        </w:rPr>
      </w:pPr>
      <w:r w:rsidRPr="00F821B2">
        <w:rPr>
          <w:rFonts w:cs="Times New Roman"/>
          <w:spacing w:val="-3"/>
          <w:sz w:val="26"/>
          <w:szCs w:val="26"/>
          <w:lang w:val="es-ES_tradnl" w:eastAsia="es-ES"/>
        </w:rPr>
        <w:t>El Sr. Presidente</w:t>
      </w:r>
      <w:r w:rsidRPr="00F821B2">
        <w:rPr>
          <w:rFonts w:cs="Times New Roman"/>
          <w:b w:val="0"/>
          <w:bCs w:val="0"/>
          <w:spacing w:val="-3"/>
          <w:sz w:val="26"/>
          <w:szCs w:val="26"/>
          <w:lang w:val="es-ES_tradnl" w:eastAsia="es-ES"/>
        </w:rPr>
        <w:t xml:space="preserve"> cede la palabra al </w:t>
      </w:r>
      <w:r w:rsidR="00F87FF1" w:rsidRPr="00F821B2">
        <w:rPr>
          <w:rFonts w:cs="Times New Roman"/>
          <w:bCs w:val="0"/>
          <w:spacing w:val="-3"/>
          <w:sz w:val="26"/>
          <w:szCs w:val="26"/>
          <w:lang w:val="es-ES_tradnl" w:eastAsia="es-ES"/>
        </w:rPr>
        <w:t xml:space="preserve">Sr. </w:t>
      </w:r>
      <w:r w:rsidR="00F87FF1">
        <w:rPr>
          <w:rFonts w:cs="Times New Roman"/>
          <w:bCs w:val="0"/>
          <w:spacing w:val="-3"/>
          <w:sz w:val="26"/>
          <w:szCs w:val="26"/>
          <w:lang w:val="es-ES_tradnl" w:eastAsia="es-ES"/>
        </w:rPr>
        <w:t xml:space="preserve">Secretario </w:t>
      </w:r>
      <w:r w:rsidR="00F87FF1" w:rsidRPr="00F87FF1">
        <w:rPr>
          <w:rFonts w:cs="Times New Roman"/>
          <w:b w:val="0"/>
          <w:bCs w:val="0"/>
          <w:spacing w:val="-3"/>
          <w:sz w:val="26"/>
          <w:szCs w:val="26"/>
          <w:lang w:val="es-ES_tradnl" w:eastAsia="es-ES"/>
        </w:rPr>
        <w:t xml:space="preserve">que en representación del </w:t>
      </w:r>
      <w:r w:rsidRPr="00F87FF1">
        <w:rPr>
          <w:rFonts w:cs="Times New Roman"/>
          <w:b w:val="0"/>
          <w:spacing w:val="-3"/>
          <w:sz w:val="26"/>
          <w:szCs w:val="26"/>
          <w:lang w:val="es-ES_tradnl" w:eastAsia="es-ES"/>
        </w:rPr>
        <w:t>Presidente de la Comisión de Servicios y Actividades</w:t>
      </w:r>
      <w:r w:rsidRPr="00F821B2">
        <w:rPr>
          <w:rFonts w:cs="Times New Roman"/>
          <w:b w:val="0"/>
          <w:bCs w:val="0"/>
          <w:spacing w:val="-3"/>
          <w:sz w:val="26"/>
          <w:szCs w:val="26"/>
          <w:lang w:val="es-ES_tradnl" w:eastAsia="es-ES"/>
        </w:rPr>
        <w:t xml:space="preserve"> que comunica que la Comisión e</w:t>
      </w:r>
      <w:r>
        <w:rPr>
          <w:rFonts w:cs="Times New Roman"/>
          <w:b w:val="0"/>
          <w:bCs w:val="0"/>
          <w:spacing w:val="-3"/>
          <w:sz w:val="26"/>
          <w:szCs w:val="26"/>
          <w:lang w:val="es-ES_tradnl" w:eastAsia="es-ES"/>
        </w:rPr>
        <w:t xml:space="preserve">n su reunión del día 02 de </w:t>
      </w:r>
      <w:proofErr w:type="gramStart"/>
      <w:r>
        <w:rPr>
          <w:rFonts w:cs="Times New Roman"/>
          <w:b w:val="0"/>
          <w:bCs w:val="0"/>
          <w:spacing w:val="-3"/>
          <w:sz w:val="26"/>
          <w:szCs w:val="26"/>
          <w:lang w:val="es-ES_tradnl" w:eastAsia="es-ES"/>
        </w:rPr>
        <w:t xml:space="preserve">diciembre </w:t>
      </w:r>
      <w:r w:rsidRPr="00F821B2">
        <w:rPr>
          <w:rFonts w:cs="Times New Roman"/>
          <w:b w:val="0"/>
          <w:bCs w:val="0"/>
          <w:spacing w:val="-3"/>
          <w:sz w:val="26"/>
          <w:szCs w:val="26"/>
          <w:lang w:val="es-ES_tradnl" w:eastAsia="es-ES"/>
        </w:rPr>
        <w:t xml:space="preserve"> de</w:t>
      </w:r>
      <w:proofErr w:type="gramEnd"/>
      <w:r w:rsidRPr="00F821B2">
        <w:rPr>
          <w:rFonts w:cs="Times New Roman"/>
          <w:b w:val="0"/>
          <w:bCs w:val="0"/>
          <w:spacing w:val="-3"/>
          <w:sz w:val="26"/>
          <w:szCs w:val="26"/>
          <w:lang w:val="es-ES_tradnl" w:eastAsia="es-ES"/>
        </w:rPr>
        <w:t xml:space="preserve"> 2024 acordó por unanimidad elevar al Pleno este punto </w:t>
      </w:r>
      <w:r w:rsidRPr="00F821B2">
        <w:rPr>
          <w:rFonts w:cs="Times New Roman"/>
          <w:b w:val="0"/>
          <w:sz w:val="26"/>
          <w:szCs w:val="26"/>
          <w:lang w:eastAsia="es-ES"/>
        </w:rPr>
        <w:t xml:space="preserve">del Orden del Día </w:t>
      </w:r>
      <w:r w:rsidRPr="00F821B2">
        <w:rPr>
          <w:rFonts w:cs="Times New Roman"/>
          <w:b w:val="0"/>
          <w:bCs w:val="0"/>
          <w:spacing w:val="-3"/>
          <w:sz w:val="26"/>
          <w:szCs w:val="26"/>
          <w:lang w:val="es-ES_tradnl" w:eastAsia="es-ES"/>
        </w:rPr>
        <w:t>y a su vez da la palabra a</w:t>
      </w:r>
      <w:r w:rsidRPr="00F821B2">
        <w:rPr>
          <w:rFonts w:cs="Times New Roman"/>
          <w:b w:val="0"/>
          <w:sz w:val="26"/>
          <w:szCs w:val="26"/>
          <w:lang w:eastAsia="es-ES"/>
        </w:rPr>
        <w:t xml:space="preserve">l </w:t>
      </w:r>
      <w:r w:rsidRPr="00F821B2">
        <w:rPr>
          <w:rFonts w:cs="Times New Roman"/>
          <w:bCs w:val="0"/>
          <w:spacing w:val="-3"/>
          <w:sz w:val="26"/>
          <w:szCs w:val="26"/>
          <w:lang w:val="es-ES_tradnl" w:eastAsia="es-ES"/>
        </w:rPr>
        <w:t>Sr. Vicerrector de Estudios</w:t>
      </w:r>
      <w:r w:rsidRPr="00F821B2">
        <w:rPr>
          <w:rFonts w:cs="Times New Roman"/>
          <w:b w:val="0"/>
          <w:sz w:val="26"/>
          <w:szCs w:val="26"/>
          <w:lang w:eastAsia="es-ES"/>
        </w:rPr>
        <w:t xml:space="preserve"> que informa sobre el contenido del mismo.</w:t>
      </w:r>
    </w:p>
    <w:p w14:paraId="5955D137" w14:textId="77777777" w:rsidR="003D2D14" w:rsidRDefault="003D2D14" w:rsidP="003D2D14">
      <w:pPr>
        <w:tabs>
          <w:tab w:val="left" w:pos="-720"/>
        </w:tabs>
        <w:autoSpaceDN w:val="0"/>
        <w:adjustRightInd w:val="0"/>
        <w:spacing w:line="240" w:lineRule="atLeast"/>
        <w:jc w:val="both"/>
        <w:rPr>
          <w:rFonts w:cs="Times New Roman"/>
          <w:b w:val="0"/>
          <w:spacing w:val="-3"/>
          <w:sz w:val="26"/>
          <w:szCs w:val="26"/>
          <w:lang w:val="es-ES_tradnl"/>
        </w:rPr>
      </w:pPr>
    </w:p>
    <w:p w14:paraId="4C480C29" w14:textId="77777777" w:rsidR="003D2D14" w:rsidRPr="00F821B2" w:rsidRDefault="003D2D14" w:rsidP="003D2D14">
      <w:pPr>
        <w:tabs>
          <w:tab w:val="left" w:pos="-720"/>
        </w:tabs>
        <w:autoSpaceDN w:val="0"/>
        <w:adjustRightInd w:val="0"/>
        <w:spacing w:line="240" w:lineRule="atLeast"/>
        <w:jc w:val="both"/>
        <w:rPr>
          <w:rFonts w:cs="Times New Roman"/>
          <w:b w:val="0"/>
          <w:spacing w:val="-3"/>
          <w:sz w:val="26"/>
          <w:szCs w:val="26"/>
          <w:lang w:val="es-ES_tradnl"/>
        </w:rPr>
      </w:pPr>
      <w:r>
        <w:rPr>
          <w:rFonts w:cs="Times New Roman"/>
          <w:b w:val="0"/>
          <w:spacing w:val="-3"/>
          <w:sz w:val="26"/>
          <w:szCs w:val="26"/>
          <w:lang w:val="es-ES_tradnl"/>
        </w:rPr>
        <w:tab/>
      </w:r>
      <w:r w:rsidRPr="00F821B2">
        <w:rPr>
          <w:rFonts w:cs="Times New Roman"/>
          <w:b w:val="0"/>
          <w:spacing w:val="-3"/>
          <w:sz w:val="26"/>
          <w:szCs w:val="26"/>
          <w:lang w:val="es-ES_tradnl"/>
        </w:rPr>
        <w:t xml:space="preserve">A </w:t>
      </w:r>
      <w:proofErr w:type="gramStart"/>
      <w:r w:rsidRPr="00F821B2">
        <w:rPr>
          <w:rFonts w:cs="Times New Roman"/>
          <w:b w:val="0"/>
          <w:spacing w:val="-3"/>
          <w:sz w:val="26"/>
          <w:szCs w:val="26"/>
          <w:lang w:val="es-ES_tradnl"/>
        </w:rPr>
        <w:t>continuación</w:t>
      </w:r>
      <w:proofErr w:type="gramEnd"/>
      <w:r w:rsidRPr="00F821B2">
        <w:rPr>
          <w:rFonts w:cs="Times New Roman"/>
          <w:b w:val="0"/>
          <w:spacing w:val="-3"/>
          <w:sz w:val="26"/>
          <w:szCs w:val="26"/>
          <w:lang w:val="es-ES_tradnl"/>
        </w:rPr>
        <w:t xml:space="preserve"> el Pleno adopta el siguiente acuerdo: </w:t>
      </w:r>
    </w:p>
    <w:p w14:paraId="419D98E1" w14:textId="55FED50B" w:rsidR="004A6C11" w:rsidRDefault="004A6C11" w:rsidP="00EA67AD">
      <w:pPr>
        <w:tabs>
          <w:tab w:val="left" w:pos="-720"/>
        </w:tabs>
        <w:autoSpaceDN w:val="0"/>
        <w:adjustRightInd w:val="0"/>
        <w:spacing w:line="240" w:lineRule="atLeast"/>
        <w:jc w:val="both"/>
        <w:rPr>
          <w:rFonts w:cs="Times New Roman"/>
          <w:spacing w:val="-3"/>
          <w:sz w:val="26"/>
          <w:szCs w:val="26"/>
          <w:lang w:val="es-ES_tradnl"/>
        </w:rPr>
      </w:pPr>
    </w:p>
    <w:p w14:paraId="19E981B2" w14:textId="77777777" w:rsidR="00F87FF1" w:rsidRPr="00F87FF1" w:rsidRDefault="00F87FF1" w:rsidP="00F87FF1">
      <w:pPr>
        <w:spacing w:line="240" w:lineRule="atLeast"/>
        <w:jc w:val="both"/>
        <w:rPr>
          <w:rFonts w:cs="Helv 12pt"/>
          <w:spacing w:val="-3"/>
          <w:sz w:val="26"/>
          <w:szCs w:val="26"/>
          <w:lang w:val="es-ES_tradnl"/>
        </w:rPr>
      </w:pPr>
      <w:r w:rsidRPr="00F87FF1">
        <w:rPr>
          <w:rFonts w:cs="Helv 12pt"/>
          <w:spacing w:val="-3"/>
          <w:sz w:val="26"/>
          <w:szCs w:val="26"/>
          <w:lang w:val="es-ES_tradnl"/>
        </w:rPr>
        <w:t xml:space="preserve">INFORME DEL </w:t>
      </w:r>
      <w:proofErr w:type="gramStart"/>
      <w:r w:rsidRPr="00F87FF1">
        <w:rPr>
          <w:rFonts w:cs="Helv 12pt"/>
          <w:spacing w:val="-3"/>
          <w:sz w:val="26"/>
          <w:szCs w:val="26"/>
          <w:lang w:val="es-ES_tradnl"/>
        </w:rPr>
        <w:t>CONSEJO  SOCIAL</w:t>
      </w:r>
      <w:proofErr w:type="gramEnd"/>
      <w:r w:rsidRPr="00F87FF1">
        <w:rPr>
          <w:rFonts w:cs="Helv 12pt"/>
          <w:spacing w:val="-3"/>
          <w:sz w:val="26"/>
          <w:szCs w:val="26"/>
          <w:lang w:val="es-ES_tradnl"/>
        </w:rPr>
        <w:t xml:space="preserve">  DE  LA  UNIVERSIDAD  COMPLUTENSE DE MADRID PARA LA ABPROBACIÓN DE INFORME DE VIABILIDAD DE GRADO.</w:t>
      </w:r>
    </w:p>
    <w:p w14:paraId="2E2152B8" w14:textId="77777777" w:rsidR="00F87FF1" w:rsidRPr="00F87FF1" w:rsidRDefault="00F87FF1" w:rsidP="00F87FF1">
      <w:pPr>
        <w:spacing w:line="240" w:lineRule="atLeast"/>
        <w:rPr>
          <w:rFonts w:cs="Helv 12pt"/>
          <w:spacing w:val="-3"/>
          <w:sz w:val="26"/>
          <w:szCs w:val="26"/>
          <w:lang w:val="es-ES_tradnl"/>
        </w:rPr>
      </w:pPr>
    </w:p>
    <w:p w14:paraId="4F6F3A81" w14:textId="77777777" w:rsidR="00F87FF1" w:rsidRPr="00F87FF1" w:rsidRDefault="00F87FF1" w:rsidP="00F87FF1">
      <w:pPr>
        <w:spacing w:line="240" w:lineRule="atLeast"/>
        <w:jc w:val="both"/>
        <w:rPr>
          <w:rFonts w:cs="Helv 12pt"/>
          <w:spacing w:val="-3"/>
          <w:sz w:val="26"/>
          <w:szCs w:val="26"/>
          <w:lang w:val="es-ES_tradnl"/>
        </w:rPr>
      </w:pPr>
      <w:r w:rsidRPr="00F87FF1">
        <w:rPr>
          <w:rFonts w:cs="Helv 12pt"/>
          <w:spacing w:val="-3"/>
          <w:sz w:val="26"/>
          <w:szCs w:val="26"/>
          <w:lang w:val="es-ES_tradnl"/>
        </w:rPr>
        <w:t>DENOMINACIÓN DEL TÍTULO: GRADO EN LITERATURA GENERAL Y COMPARADA DE LA FACULTAD DE FILOLOGÍA</w:t>
      </w:r>
    </w:p>
    <w:p w14:paraId="792442A6" w14:textId="77777777" w:rsidR="00F87FF1" w:rsidRPr="00F87FF1" w:rsidRDefault="00F87FF1" w:rsidP="00F87FF1">
      <w:pPr>
        <w:tabs>
          <w:tab w:val="left" w:pos="-720"/>
        </w:tabs>
        <w:spacing w:line="240" w:lineRule="atLeast"/>
        <w:rPr>
          <w:rFonts w:cs="Helv 12pt"/>
          <w:spacing w:val="-3"/>
          <w:sz w:val="26"/>
          <w:szCs w:val="26"/>
          <w:lang w:val="es-ES_tradnl"/>
        </w:rPr>
      </w:pPr>
    </w:p>
    <w:p w14:paraId="7F1DC7B2" w14:textId="77777777" w:rsidR="00F87FF1" w:rsidRPr="00F87FF1" w:rsidRDefault="00F87FF1" w:rsidP="00F87FF1">
      <w:pPr>
        <w:tabs>
          <w:tab w:val="left" w:pos="-720"/>
        </w:tabs>
        <w:spacing w:line="240" w:lineRule="atLeast"/>
        <w:rPr>
          <w:rFonts w:cs="Helv 12pt"/>
          <w:spacing w:val="-3"/>
          <w:sz w:val="26"/>
          <w:szCs w:val="26"/>
          <w:lang w:val="es-ES_tradnl"/>
        </w:rPr>
      </w:pPr>
      <w:proofErr w:type="gramStart"/>
      <w:r w:rsidRPr="00F87FF1">
        <w:rPr>
          <w:rFonts w:cs="Helv 12pt"/>
          <w:spacing w:val="-3"/>
          <w:sz w:val="26"/>
          <w:szCs w:val="26"/>
          <w:lang w:val="es-ES_tradnl"/>
        </w:rPr>
        <w:t>MARCO  LEGAL</w:t>
      </w:r>
      <w:proofErr w:type="gramEnd"/>
      <w:r w:rsidRPr="00F87FF1">
        <w:rPr>
          <w:rFonts w:cs="Helv 12pt"/>
          <w:spacing w:val="-3"/>
          <w:sz w:val="26"/>
          <w:szCs w:val="26"/>
          <w:lang w:val="es-ES_tradnl"/>
        </w:rPr>
        <w:t xml:space="preserve">  Y  ANTECEDENTES</w:t>
      </w:r>
    </w:p>
    <w:p w14:paraId="3482FF5C" w14:textId="77777777" w:rsidR="00F87FF1" w:rsidRPr="00F87FF1" w:rsidRDefault="00F87FF1" w:rsidP="00F87FF1">
      <w:pPr>
        <w:tabs>
          <w:tab w:val="left" w:pos="-720"/>
        </w:tabs>
        <w:spacing w:line="240" w:lineRule="atLeast"/>
        <w:jc w:val="both"/>
        <w:rPr>
          <w:rFonts w:cs="Helv 12pt"/>
          <w:b w:val="0"/>
          <w:bCs w:val="0"/>
          <w:spacing w:val="-3"/>
          <w:sz w:val="26"/>
          <w:szCs w:val="26"/>
          <w:lang w:val="es-ES_tradnl"/>
        </w:rPr>
      </w:pPr>
    </w:p>
    <w:p w14:paraId="208B4477" w14:textId="77777777" w:rsidR="00F87FF1" w:rsidRPr="00F87FF1" w:rsidRDefault="00F87FF1" w:rsidP="00F87FF1">
      <w:pPr>
        <w:tabs>
          <w:tab w:val="left" w:pos="-720"/>
        </w:tabs>
        <w:spacing w:line="240" w:lineRule="atLeast"/>
        <w:jc w:val="both"/>
        <w:rPr>
          <w:rFonts w:cs="Helv 12pt"/>
          <w:b w:val="0"/>
          <w:bCs w:val="0"/>
          <w:spacing w:val="-3"/>
          <w:sz w:val="26"/>
          <w:szCs w:val="26"/>
          <w:lang w:val="es-ES_tradnl"/>
        </w:rPr>
      </w:pPr>
      <w:r w:rsidRPr="00F87FF1">
        <w:rPr>
          <w:rFonts w:cs="Helv 12pt"/>
          <w:spacing w:val="-3"/>
          <w:sz w:val="26"/>
          <w:szCs w:val="26"/>
          <w:lang w:val="es-ES_tradnl"/>
        </w:rPr>
        <w:t>Primero.-</w:t>
      </w:r>
      <w:r w:rsidRPr="00F87FF1">
        <w:rPr>
          <w:rFonts w:cs="Helv 12pt"/>
          <w:b w:val="0"/>
          <w:bCs w:val="0"/>
          <w:spacing w:val="-3"/>
          <w:sz w:val="26"/>
          <w:szCs w:val="26"/>
          <w:lang w:val="es-ES_tradnl"/>
        </w:rPr>
        <w:tab/>
        <w:t>La Ley Orgánica 2/2023, de 22 de marzo, del Sistema Universitario, en su artículo 8.2 establece que</w:t>
      </w:r>
      <w:r w:rsidRPr="00F87FF1">
        <w:rPr>
          <w:sz w:val="26"/>
          <w:szCs w:val="26"/>
        </w:rPr>
        <w:t xml:space="preserve"> </w:t>
      </w:r>
      <w:r w:rsidRPr="00F87FF1">
        <w:rPr>
          <w:rFonts w:cs="Helv 12pt"/>
          <w:b w:val="0"/>
          <w:bCs w:val="0"/>
          <w:spacing w:val="-3"/>
          <w:sz w:val="26"/>
          <w:szCs w:val="26"/>
          <w:lang w:val="es-ES_tradnl"/>
        </w:rPr>
        <w:t xml:space="preserve">la iniciativa para impartir una enseñanza requiere el informe preceptivo y favorable sobre la necesidad y viabilidad académica y social de la implantación del título universitario oficial por la Comunidad Autónoma competente, el informe favorable a efectos de la verificación de la calidad de la memoria del plan de estudios por la agencia de calidad correspondiente, la verificación por el Consejo de Universidades del plan de estudios y la autorización de la implantación de éste por la indicada Comunidad Autónoma. </w:t>
      </w:r>
    </w:p>
    <w:p w14:paraId="19CE4D1E" w14:textId="77777777" w:rsidR="00F87FF1" w:rsidRPr="00F87FF1" w:rsidRDefault="00F87FF1" w:rsidP="00F87FF1">
      <w:pPr>
        <w:tabs>
          <w:tab w:val="left" w:pos="-720"/>
        </w:tabs>
        <w:spacing w:line="240" w:lineRule="atLeast"/>
        <w:jc w:val="both"/>
        <w:rPr>
          <w:rFonts w:cs="Helv 12pt"/>
          <w:b w:val="0"/>
          <w:bCs w:val="0"/>
          <w:spacing w:val="-3"/>
          <w:sz w:val="26"/>
          <w:szCs w:val="26"/>
          <w:lang w:val="es-ES_tradnl"/>
        </w:rPr>
      </w:pPr>
    </w:p>
    <w:p w14:paraId="1A71411B" w14:textId="77777777" w:rsidR="00F87FF1" w:rsidRPr="00F87FF1" w:rsidRDefault="00F87FF1" w:rsidP="00F87FF1">
      <w:pPr>
        <w:tabs>
          <w:tab w:val="left" w:pos="-720"/>
        </w:tabs>
        <w:spacing w:line="240" w:lineRule="atLeast"/>
        <w:jc w:val="both"/>
        <w:rPr>
          <w:rFonts w:cs="Helv 12pt"/>
          <w:b w:val="0"/>
          <w:bCs w:val="0"/>
          <w:spacing w:val="-3"/>
          <w:sz w:val="26"/>
          <w:szCs w:val="26"/>
        </w:rPr>
      </w:pPr>
      <w:proofErr w:type="gramStart"/>
      <w:r w:rsidRPr="00F87FF1">
        <w:rPr>
          <w:rFonts w:cs="Helv 12pt"/>
          <w:spacing w:val="-3"/>
          <w:sz w:val="26"/>
          <w:szCs w:val="26"/>
          <w:lang w:val="es-ES_tradnl"/>
        </w:rPr>
        <w:t>Segundo.-</w:t>
      </w:r>
      <w:proofErr w:type="gramEnd"/>
      <w:r w:rsidRPr="00F87FF1">
        <w:rPr>
          <w:rFonts w:cs="Helv 12pt"/>
          <w:b w:val="0"/>
          <w:bCs w:val="0"/>
          <w:spacing w:val="-3"/>
          <w:sz w:val="26"/>
          <w:szCs w:val="26"/>
          <w:lang w:val="es-ES_tradnl"/>
        </w:rPr>
        <w:tab/>
        <w:t xml:space="preserve">La propuesta sometida a informe cuenta con la aprobación previa del Consejo de Gobierno de esta Universidad, de fecha </w:t>
      </w:r>
      <w:r w:rsidRPr="00F87FF1">
        <w:rPr>
          <w:rFonts w:cs="Helv 12pt"/>
          <w:b w:val="0"/>
          <w:bCs w:val="0"/>
          <w:spacing w:val="-3"/>
          <w:sz w:val="26"/>
          <w:szCs w:val="26"/>
        </w:rPr>
        <w:t>26 de noviembre de 2024.</w:t>
      </w:r>
    </w:p>
    <w:p w14:paraId="05DB6E0C" w14:textId="77777777" w:rsidR="00F87FF1" w:rsidRPr="00F87FF1" w:rsidRDefault="00F87FF1" w:rsidP="00F87FF1">
      <w:pPr>
        <w:tabs>
          <w:tab w:val="left" w:pos="-720"/>
        </w:tabs>
        <w:spacing w:line="240" w:lineRule="atLeast"/>
        <w:jc w:val="both"/>
        <w:rPr>
          <w:rFonts w:cs="Helv 12pt"/>
          <w:b w:val="0"/>
          <w:bCs w:val="0"/>
          <w:spacing w:val="-3"/>
          <w:sz w:val="26"/>
          <w:szCs w:val="26"/>
          <w:lang w:val="es-ES_tradnl"/>
        </w:rPr>
      </w:pPr>
    </w:p>
    <w:p w14:paraId="4E196F8A" w14:textId="77777777" w:rsidR="00F87FF1" w:rsidRPr="00F87FF1" w:rsidRDefault="00F87FF1" w:rsidP="00F87FF1">
      <w:pPr>
        <w:spacing w:line="240" w:lineRule="atLeast"/>
        <w:jc w:val="both"/>
        <w:rPr>
          <w:rFonts w:cs="Helv 12pt"/>
          <w:b w:val="0"/>
          <w:spacing w:val="-3"/>
          <w:sz w:val="26"/>
          <w:szCs w:val="26"/>
          <w:lang w:val="es-ES_tradnl"/>
        </w:rPr>
      </w:pPr>
      <w:r w:rsidRPr="00F87FF1">
        <w:rPr>
          <w:rFonts w:cs="Helv 12pt"/>
          <w:spacing w:val="-3"/>
          <w:sz w:val="26"/>
          <w:szCs w:val="26"/>
          <w:lang w:val="es-ES_tradnl"/>
        </w:rPr>
        <w:t>Tercero.-</w:t>
      </w:r>
      <w:r w:rsidRPr="00F87FF1">
        <w:rPr>
          <w:rFonts w:cs="Helv 12pt"/>
          <w:b w:val="0"/>
          <w:bCs w:val="0"/>
          <w:spacing w:val="-3"/>
          <w:sz w:val="26"/>
          <w:szCs w:val="26"/>
          <w:lang w:val="es-ES_tradnl"/>
        </w:rPr>
        <w:tab/>
        <w:t>Considerando la documentación aportada, el marco legal al que se sujetan los Consejos Sociales (Ley Orgánica 2/2023, del Sistema  Universitario, Ley 12/2002, de 18 de diciembre, de los Consejos Sociales de las Universidades Públicas de la Comunidad de Madrid, y</w:t>
      </w:r>
      <w:r w:rsidRPr="00F87FF1">
        <w:rPr>
          <w:sz w:val="26"/>
          <w:szCs w:val="26"/>
        </w:rPr>
        <w:t xml:space="preserve"> </w:t>
      </w:r>
      <w:r w:rsidRPr="00F87FF1">
        <w:rPr>
          <w:rFonts w:cs="Helv 12pt"/>
          <w:b w:val="0"/>
          <w:bCs w:val="0"/>
          <w:spacing w:val="-3"/>
          <w:sz w:val="26"/>
          <w:szCs w:val="26"/>
          <w:lang w:val="es-ES_tradnl"/>
        </w:rPr>
        <w:t xml:space="preserve">Real Decreto 822/2021, de 28 de septiembre, por el que se establece la organización de las enseñanzas universitarias y del procedimiento de aseguramiento de su calidad.), el Consejo Social, en su sesión plenaria celebrada el día </w:t>
      </w:r>
      <w:r w:rsidRPr="00F87FF1">
        <w:rPr>
          <w:rFonts w:cs="Helv 12pt"/>
          <w:b w:val="0"/>
          <w:bCs w:val="0"/>
          <w:spacing w:val="-3"/>
          <w:sz w:val="26"/>
          <w:szCs w:val="26"/>
        </w:rPr>
        <w:t>04 de diciembre de 2024</w:t>
      </w:r>
      <w:r w:rsidRPr="00F87FF1">
        <w:rPr>
          <w:rFonts w:cs="Helv 12pt"/>
          <w:b w:val="0"/>
          <w:bCs w:val="0"/>
          <w:spacing w:val="-3"/>
          <w:sz w:val="26"/>
          <w:szCs w:val="26"/>
          <w:lang w:val="es-ES_tradnl"/>
        </w:rPr>
        <w:t>, ha acordado informar favorablemente la aprobación del</w:t>
      </w:r>
      <w:r w:rsidRPr="00F87FF1">
        <w:rPr>
          <w:sz w:val="26"/>
          <w:szCs w:val="26"/>
        </w:rPr>
        <w:t xml:space="preserve"> </w:t>
      </w:r>
      <w:r w:rsidRPr="00F87FF1">
        <w:rPr>
          <w:rFonts w:cs="Helv 12pt"/>
          <w:b w:val="0"/>
          <w:bCs w:val="0"/>
          <w:spacing w:val="-3"/>
          <w:sz w:val="26"/>
          <w:szCs w:val="26"/>
          <w:lang w:val="es-ES_tradnl"/>
        </w:rPr>
        <w:t>Informe de Viabilidad del</w:t>
      </w:r>
      <w:r w:rsidRPr="00F87FF1">
        <w:rPr>
          <w:sz w:val="26"/>
          <w:szCs w:val="26"/>
        </w:rPr>
        <w:t xml:space="preserve"> </w:t>
      </w:r>
      <w:r w:rsidRPr="00F87FF1">
        <w:rPr>
          <w:rFonts w:cs="Helv 12pt"/>
          <w:b w:val="0"/>
          <w:bCs w:val="0"/>
          <w:spacing w:val="-3"/>
          <w:sz w:val="26"/>
          <w:szCs w:val="26"/>
          <w:lang w:val="es-ES_tradnl"/>
        </w:rPr>
        <w:t>Grado en</w:t>
      </w:r>
      <w:r w:rsidRPr="00F87FF1">
        <w:rPr>
          <w:sz w:val="26"/>
          <w:szCs w:val="26"/>
        </w:rPr>
        <w:t xml:space="preserve"> </w:t>
      </w:r>
      <w:r w:rsidRPr="00F87FF1">
        <w:rPr>
          <w:rFonts w:cs="Helv 12pt"/>
          <w:b w:val="0"/>
          <w:bCs w:val="0"/>
          <w:spacing w:val="-3"/>
          <w:sz w:val="26"/>
          <w:szCs w:val="26"/>
          <w:lang w:val="es-ES_tradnl"/>
        </w:rPr>
        <w:t>Literatura General y Comparada de la Facultad de Filología,</w:t>
      </w:r>
      <w:r w:rsidRPr="00F87FF1">
        <w:rPr>
          <w:sz w:val="26"/>
          <w:szCs w:val="26"/>
        </w:rPr>
        <w:t xml:space="preserve"> </w:t>
      </w:r>
      <w:r w:rsidRPr="00F87FF1">
        <w:rPr>
          <w:rFonts w:cs="Helv 12pt"/>
          <w:b w:val="0"/>
          <w:bCs w:val="0"/>
          <w:spacing w:val="-3"/>
          <w:sz w:val="26"/>
          <w:szCs w:val="26"/>
          <w:lang w:val="es-ES_tradnl"/>
        </w:rPr>
        <w:t>por lo que se hace constar para que surta todos los efectos que procedan.</w:t>
      </w:r>
    </w:p>
    <w:p w14:paraId="1F3D5D91" w14:textId="77777777" w:rsidR="004A6C11" w:rsidRPr="00F87FF1" w:rsidRDefault="004A6C11" w:rsidP="004A6C11">
      <w:pPr>
        <w:tabs>
          <w:tab w:val="left" w:pos="-720"/>
        </w:tabs>
        <w:autoSpaceDN w:val="0"/>
        <w:adjustRightInd w:val="0"/>
        <w:spacing w:line="240" w:lineRule="atLeast"/>
        <w:jc w:val="both"/>
        <w:rPr>
          <w:rFonts w:cs="Times New Roman"/>
          <w:b w:val="0"/>
          <w:spacing w:val="-3"/>
          <w:sz w:val="26"/>
          <w:szCs w:val="26"/>
          <w:lang w:val="es-ES_tradnl"/>
        </w:rPr>
      </w:pPr>
    </w:p>
    <w:p w14:paraId="38BE9ACF" w14:textId="72E4FADD" w:rsidR="004A6C11" w:rsidRDefault="004A6C11" w:rsidP="00EA67AD">
      <w:pPr>
        <w:tabs>
          <w:tab w:val="left" w:pos="-720"/>
        </w:tabs>
        <w:autoSpaceDN w:val="0"/>
        <w:adjustRightInd w:val="0"/>
        <w:spacing w:line="240" w:lineRule="atLeast"/>
        <w:jc w:val="both"/>
        <w:rPr>
          <w:rFonts w:cs="Times New Roman"/>
          <w:spacing w:val="-3"/>
          <w:sz w:val="26"/>
          <w:szCs w:val="26"/>
          <w:lang w:val="es-ES_tradnl"/>
        </w:rPr>
      </w:pPr>
      <w:r>
        <w:rPr>
          <w:rFonts w:cs="Times New Roman"/>
          <w:b w:val="0"/>
          <w:spacing w:val="-3"/>
          <w:sz w:val="26"/>
          <w:szCs w:val="26"/>
          <w:lang w:val="es-ES_tradnl"/>
        </w:rPr>
        <w:tab/>
      </w:r>
    </w:p>
    <w:p w14:paraId="1872C87D" w14:textId="205C5EA1" w:rsidR="004A6C11" w:rsidRDefault="00F87FF1" w:rsidP="00EA67AD">
      <w:pPr>
        <w:tabs>
          <w:tab w:val="left" w:pos="-720"/>
        </w:tabs>
        <w:autoSpaceDN w:val="0"/>
        <w:adjustRightInd w:val="0"/>
        <w:spacing w:line="240" w:lineRule="atLeast"/>
        <w:jc w:val="both"/>
        <w:rPr>
          <w:rFonts w:cs="Times New Roman"/>
          <w:spacing w:val="-3"/>
          <w:sz w:val="26"/>
          <w:szCs w:val="26"/>
          <w:lang w:val="es-ES_tradnl"/>
        </w:rPr>
      </w:pPr>
      <w:proofErr w:type="gramStart"/>
      <w:r>
        <w:rPr>
          <w:rFonts w:cs="Times New Roman"/>
          <w:spacing w:val="-3"/>
          <w:sz w:val="26"/>
          <w:szCs w:val="26"/>
          <w:lang w:val="es-ES_tradnl"/>
        </w:rPr>
        <w:t>DECIMOTERCER</w:t>
      </w:r>
      <w:r w:rsidR="004A6C11">
        <w:rPr>
          <w:rFonts w:cs="Times New Roman"/>
          <w:spacing w:val="-3"/>
          <w:sz w:val="26"/>
          <w:szCs w:val="26"/>
          <w:lang w:val="es-ES_tradnl"/>
        </w:rPr>
        <w:t>O.-</w:t>
      </w:r>
      <w:proofErr w:type="gramEnd"/>
      <w:r w:rsidR="004A6C11">
        <w:rPr>
          <w:rFonts w:cs="Times New Roman"/>
          <w:spacing w:val="-3"/>
          <w:sz w:val="26"/>
          <w:szCs w:val="26"/>
          <w:lang w:val="es-ES_tradnl"/>
        </w:rPr>
        <w:t xml:space="preserve"> </w:t>
      </w:r>
      <w:r w:rsidRPr="00F87FF1">
        <w:rPr>
          <w:rFonts w:cs="Times New Roman"/>
          <w:spacing w:val="-3"/>
          <w:sz w:val="26"/>
          <w:szCs w:val="26"/>
          <w:lang w:val="es-ES_tradnl"/>
        </w:rPr>
        <w:t xml:space="preserve">APROBACIÓN, SI PROCEDE, DEL INFORME DE VIABILIDAD DEL NUEVO TÍTULO DE MÁSTER UNIVERSITARIO EN INVESTIGACIÓN EN LITERATURAS Y CULTURAS ANGLÓFONAS / MASTER'S DEGREE IN RESEARCH IN ANGLOPHONE LITERATURES </w:t>
      </w:r>
      <w:r w:rsidRPr="00F87FF1">
        <w:rPr>
          <w:rFonts w:cs="Times New Roman"/>
          <w:spacing w:val="-3"/>
          <w:sz w:val="26"/>
          <w:szCs w:val="26"/>
          <w:lang w:val="es-ES_tradnl"/>
        </w:rPr>
        <w:lastRenderedPageBreak/>
        <w:t>AND CULTURES DE LA FACULTAD DE FILOLOGÍA.</w:t>
      </w:r>
    </w:p>
    <w:p w14:paraId="31F9D970" w14:textId="77777777" w:rsidR="004A6C11" w:rsidRDefault="004A6C11" w:rsidP="00EA67AD">
      <w:pPr>
        <w:tabs>
          <w:tab w:val="left" w:pos="-720"/>
        </w:tabs>
        <w:autoSpaceDN w:val="0"/>
        <w:adjustRightInd w:val="0"/>
        <w:spacing w:line="240" w:lineRule="atLeast"/>
        <w:jc w:val="both"/>
        <w:rPr>
          <w:rFonts w:cs="Times New Roman"/>
          <w:spacing w:val="-3"/>
          <w:sz w:val="26"/>
          <w:szCs w:val="26"/>
          <w:lang w:val="es-ES_tradnl"/>
        </w:rPr>
      </w:pPr>
    </w:p>
    <w:p w14:paraId="7B592749" w14:textId="77777777" w:rsidR="00F87FF1" w:rsidRPr="00F821B2" w:rsidRDefault="00F87FF1" w:rsidP="00F87FF1">
      <w:pPr>
        <w:ind w:firstLine="708"/>
        <w:jc w:val="both"/>
        <w:rPr>
          <w:rFonts w:cs="Times New Roman"/>
          <w:b w:val="0"/>
          <w:sz w:val="26"/>
          <w:szCs w:val="26"/>
          <w:lang w:eastAsia="es-ES"/>
        </w:rPr>
      </w:pPr>
      <w:r w:rsidRPr="00F821B2">
        <w:rPr>
          <w:rFonts w:cs="Times New Roman"/>
          <w:spacing w:val="-3"/>
          <w:sz w:val="26"/>
          <w:szCs w:val="26"/>
          <w:lang w:val="es-ES_tradnl" w:eastAsia="es-ES"/>
        </w:rPr>
        <w:t>El Sr. Presidente</w:t>
      </w:r>
      <w:r w:rsidRPr="00F821B2">
        <w:rPr>
          <w:rFonts w:cs="Times New Roman"/>
          <w:b w:val="0"/>
          <w:bCs w:val="0"/>
          <w:spacing w:val="-3"/>
          <w:sz w:val="26"/>
          <w:szCs w:val="26"/>
          <w:lang w:val="es-ES_tradnl" w:eastAsia="es-ES"/>
        </w:rPr>
        <w:t xml:space="preserve"> cede la palabra al </w:t>
      </w:r>
      <w:r w:rsidRPr="00F821B2">
        <w:rPr>
          <w:rFonts w:cs="Times New Roman"/>
          <w:bCs w:val="0"/>
          <w:spacing w:val="-3"/>
          <w:sz w:val="26"/>
          <w:szCs w:val="26"/>
          <w:lang w:val="es-ES_tradnl" w:eastAsia="es-ES"/>
        </w:rPr>
        <w:t xml:space="preserve">Sr. </w:t>
      </w:r>
      <w:r>
        <w:rPr>
          <w:rFonts w:cs="Times New Roman"/>
          <w:bCs w:val="0"/>
          <w:spacing w:val="-3"/>
          <w:sz w:val="26"/>
          <w:szCs w:val="26"/>
          <w:lang w:val="es-ES_tradnl" w:eastAsia="es-ES"/>
        </w:rPr>
        <w:t xml:space="preserve">Secretario </w:t>
      </w:r>
      <w:r w:rsidRPr="00F87FF1">
        <w:rPr>
          <w:rFonts w:cs="Times New Roman"/>
          <w:b w:val="0"/>
          <w:bCs w:val="0"/>
          <w:spacing w:val="-3"/>
          <w:sz w:val="26"/>
          <w:szCs w:val="26"/>
          <w:lang w:val="es-ES_tradnl" w:eastAsia="es-ES"/>
        </w:rPr>
        <w:t xml:space="preserve">que en representación del </w:t>
      </w:r>
      <w:r w:rsidRPr="00F87FF1">
        <w:rPr>
          <w:rFonts w:cs="Times New Roman"/>
          <w:b w:val="0"/>
          <w:spacing w:val="-3"/>
          <w:sz w:val="26"/>
          <w:szCs w:val="26"/>
          <w:lang w:val="es-ES_tradnl" w:eastAsia="es-ES"/>
        </w:rPr>
        <w:t>Presidente de la Comisión de Servicios y Actividades</w:t>
      </w:r>
      <w:r w:rsidRPr="00F821B2">
        <w:rPr>
          <w:rFonts w:cs="Times New Roman"/>
          <w:b w:val="0"/>
          <w:bCs w:val="0"/>
          <w:spacing w:val="-3"/>
          <w:sz w:val="26"/>
          <w:szCs w:val="26"/>
          <w:lang w:val="es-ES_tradnl" w:eastAsia="es-ES"/>
        </w:rPr>
        <w:t xml:space="preserve"> que comunica que la Comisión e</w:t>
      </w:r>
      <w:r>
        <w:rPr>
          <w:rFonts w:cs="Times New Roman"/>
          <w:b w:val="0"/>
          <w:bCs w:val="0"/>
          <w:spacing w:val="-3"/>
          <w:sz w:val="26"/>
          <w:szCs w:val="26"/>
          <w:lang w:val="es-ES_tradnl" w:eastAsia="es-ES"/>
        </w:rPr>
        <w:t xml:space="preserve">n su reunión del día 02 de </w:t>
      </w:r>
      <w:proofErr w:type="gramStart"/>
      <w:r>
        <w:rPr>
          <w:rFonts w:cs="Times New Roman"/>
          <w:b w:val="0"/>
          <w:bCs w:val="0"/>
          <w:spacing w:val="-3"/>
          <w:sz w:val="26"/>
          <w:szCs w:val="26"/>
          <w:lang w:val="es-ES_tradnl" w:eastAsia="es-ES"/>
        </w:rPr>
        <w:t xml:space="preserve">diciembre </w:t>
      </w:r>
      <w:r w:rsidRPr="00F821B2">
        <w:rPr>
          <w:rFonts w:cs="Times New Roman"/>
          <w:b w:val="0"/>
          <w:bCs w:val="0"/>
          <w:spacing w:val="-3"/>
          <w:sz w:val="26"/>
          <w:szCs w:val="26"/>
          <w:lang w:val="es-ES_tradnl" w:eastAsia="es-ES"/>
        </w:rPr>
        <w:t xml:space="preserve"> de</w:t>
      </w:r>
      <w:proofErr w:type="gramEnd"/>
      <w:r w:rsidRPr="00F821B2">
        <w:rPr>
          <w:rFonts w:cs="Times New Roman"/>
          <w:b w:val="0"/>
          <w:bCs w:val="0"/>
          <w:spacing w:val="-3"/>
          <w:sz w:val="26"/>
          <w:szCs w:val="26"/>
          <w:lang w:val="es-ES_tradnl" w:eastAsia="es-ES"/>
        </w:rPr>
        <w:t xml:space="preserve"> 2024 acordó por unanimidad elevar al Pleno este punto </w:t>
      </w:r>
      <w:r w:rsidRPr="00F821B2">
        <w:rPr>
          <w:rFonts w:cs="Times New Roman"/>
          <w:b w:val="0"/>
          <w:sz w:val="26"/>
          <w:szCs w:val="26"/>
          <w:lang w:eastAsia="es-ES"/>
        </w:rPr>
        <w:t xml:space="preserve">del Orden del Día </w:t>
      </w:r>
      <w:r w:rsidRPr="00F821B2">
        <w:rPr>
          <w:rFonts w:cs="Times New Roman"/>
          <w:b w:val="0"/>
          <w:bCs w:val="0"/>
          <w:spacing w:val="-3"/>
          <w:sz w:val="26"/>
          <w:szCs w:val="26"/>
          <w:lang w:val="es-ES_tradnl" w:eastAsia="es-ES"/>
        </w:rPr>
        <w:t>y a su vez da la palabra a</w:t>
      </w:r>
      <w:r w:rsidRPr="00F821B2">
        <w:rPr>
          <w:rFonts w:cs="Times New Roman"/>
          <w:b w:val="0"/>
          <w:sz w:val="26"/>
          <w:szCs w:val="26"/>
          <w:lang w:eastAsia="es-ES"/>
        </w:rPr>
        <w:t xml:space="preserve">l </w:t>
      </w:r>
      <w:r w:rsidRPr="00F821B2">
        <w:rPr>
          <w:rFonts w:cs="Times New Roman"/>
          <w:bCs w:val="0"/>
          <w:spacing w:val="-3"/>
          <w:sz w:val="26"/>
          <w:szCs w:val="26"/>
          <w:lang w:val="es-ES_tradnl" w:eastAsia="es-ES"/>
        </w:rPr>
        <w:t>Sr. Vicerrector de Estudios</w:t>
      </w:r>
      <w:r w:rsidRPr="00F821B2">
        <w:rPr>
          <w:rFonts w:cs="Times New Roman"/>
          <w:b w:val="0"/>
          <w:sz w:val="26"/>
          <w:szCs w:val="26"/>
          <w:lang w:eastAsia="es-ES"/>
        </w:rPr>
        <w:t xml:space="preserve"> que informa sobre el contenido del mismo.</w:t>
      </w:r>
    </w:p>
    <w:p w14:paraId="26452756" w14:textId="77777777" w:rsidR="00F87FF1" w:rsidRDefault="00F87FF1" w:rsidP="00F87FF1">
      <w:pPr>
        <w:tabs>
          <w:tab w:val="left" w:pos="-720"/>
        </w:tabs>
        <w:autoSpaceDN w:val="0"/>
        <w:adjustRightInd w:val="0"/>
        <w:spacing w:line="240" w:lineRule="atLeast"/>
        <w:jc w:val="both"/>
        <w:rPr>
          <w:rFonts w:cs="Times New Roman"/>
          <w:b w:val="0"/>
          <w:spacing w:val="-3"/>
          <w:sz w:val="26"/>
          <w:szCs w:val="26"/>
          <w:lang w:val="es-ES_tradnl"/>
        </w:rPr>
      </w:pPr>
    </w:p>
    <w:p w14:paraId="4602E5FC" w14:textId="77777777" w:rsidR="00F87FF1" w:rsidRPr="00F821B2" w:rsidRDefault="00F87FF1" w:rsidP="00F87FF1">
      <w:pPr>
        <w:tabs>
          <w:tab w:val="left" w:pos="-720"/>
        </w:tabs>
        <w:autoSpaceDN w:val="0"/>
        <w:adjustRightInd w:val="0"/>
        <w:spacing w:line="240" w:lineRule="atLeast"/>
        <w:jc w:val="both"/>
        <w:rPr>
          <w:rFonts w:cs="Times New Roman"/>
          <w:b w:val="0"/>
          <w:spacing w:val="-3"/>
          <w:sz w:val="26"/>
          <w:szCs w:val="26"/>
          <w:lang w:val="es-ES_tradnl"/>
        </w:rPr>
      </w:pPr>
      <w:r>
        <w:rPr>
          <w:rFonts w:cs="Times New Roman"/>
          <w:b w:val="0"/>
          <w:spacing w:val="-3"/>
          <w:sz w:val="26"/>
          <w:szCs w:val="26"/>
          <w:lang w:val="es-ES_tradnl"/>
        </w:rPr>
        <w:tab/>
      </w:r>
      <w:r w:rsidRPr="00F821B2">
        <w:rPr>
          <w:rFonts w:cs="Times New Roman"/>
          <w:b w:val="0"/>
          <w:spacing w:val="-3"/>
          <w:sz w:val="26"/>
          <w:szCs w:val="26"/>
          <w:lang w:val="es-ES_tradnl"/>
        </w:rPr>
        <w:t xml:space="preserve">A </w:t>
      </w:r>
      <w:proofErr w:type="gramStart"/>
      <w:r w:rsidRPr="00F821B2">
        <w:rPr>
          <w:rFonts w:cs="Times New Roman"/>
          <w:b w:val="0"/>
          <w:spacing w:val="-3"/>
          <w:sz w:val="26"/>
          <w:szCs w:val="26"/>
          <w:lang w:val="es-ES_tradnl"/>
        </w:rPr>
        <w:t>continuación</w:t>
      </w:r>
      <w:proofErr w:type="gramEnd"/>
      <w:r w:rsidRPr="00F821B2">
        <w:rPr>
          <w:rFonts w:cs="Times New Roman"/>
          <w:b w:val="0"/>
          <w:spacing w:val="-3"/>
          <w:sz w:val="26"/>
          <w:szCs w:val="26"/>
          <w:lang w:val="es-ES_tradnl"/>
        </w:rPr>
        <w:t xml:space="preserve"> el Pleno adopta el siguiente acuerdo: </w:t>
      </w:r>
    </w:p>
    <w:p w14:paraId="22949DE0" w14:textId="77777777" w:rsidR="00F87FF1" w:rsidRDefault="00F87FF1" w:rsidP="00F87FF1">
      <w:pPr>
        <w:spacing w:line="240" w:lineRule="atLeast"/>
        <w:rPr>
          <w:rFonts w:cs="Helv 12pt"/>
          <w:spacing w:val="-3"/>
          <w:lang w:val="es-ES_tradnl"/>
        </w:rPr>
      </w:pPr>
    </w:p>
    <w:p w14:paraId="3A796CF2" w14:textId="77777777" w:rsidR="00F87FF1" w:rsidRPr="00F87FF1" w:rsidRDefault="00F87FF1" w:rsidP="00F87FF1">
      <w:pPr>
        <w:spacing w:line="240" w:lineRule="atLeast"/>
        <w:jc w:val="both"/>
        <w:rPr>
          <w:rFonts w:cs="Helv 12pt"/>
          <w:spacing w:val="-3"/>
          <w:sz w:val="26"/>
          <w:szCs w:val="26"/>
          <w:lang w:val="es-ES_tradnl"/>
        </w:rPr>
      </w:pPr>
      <w:r w:rsidRPr="00F87FF1">
        <w:rPr>
          <w:rFonts w:cs="Helv 12pt"/>
          <w:spacing w:val="-3"/>
          <w:sz w:val="26"/>
          <w:szCs w:val="26"/>
          <w:lang w:val="es-ES_tradnl"/>
        </w:rPr>
        <w:t xml:space="preserve">INFORME DEL </w:t>
      </w:r>
      <w:proofErr w:type="gramStart"/>
      <w:r w:rsidRPr="00F87FF1">
        <w:rPr>
          <w:rFonts w:cs="Helv 12pt"/>
          <w:spacing w:val="-3"/>
          <w:sz w:val="26"/>
          <w:szCs w:val="26"/>
          <w:lang w:val="es-ES_tradnl"/>
        </w:rPr>
        <w:t>CONSEJO  SOCIAL</w:t>
      </w:r>
      <w:proofErr w:type="gramEnd"/>
      <w:r w:rsidRPr="00F87FF1">
        <w:rPr>
          <w:rFonts w:cs="Helv 12pt"/>
          <w:spacing w:val="-3"/>
          <w:sz w:val="26"/>
          <w:szCs w:val="26"/>
          <w:lang w:val="es-ES_tradnl"/>
        </w:rPr>
        <w:t xml:space="preserve">  DE  LA  UNIVERSIDAD  COMPLUTENSE DE MADRID PARA LA ABPROBACIÓN DE INFORME DE VIABILIDAD DE MASTER.</w:t>
      </w:r>
    </w:p>
    <w:p w14:paraId="5F556032" w14:textId="77777777" w:rsidR="00F87FF1" w:rsidRPr="00F87FF1" w:rsidRDefault="00F87FF1" w:rsidP="00F87FF1">
      <w:pPr>
        <w:spacing w:line="240" w:lineRule="atLeast"/>
        <w:rPr>
          <w:rFonts w:cs="Helv 12pt"/>
          <w:spacing w:val="-3"/>
          <w:sz w:val="26"/>
          <w:szCs w:val="26"/>
          <w:lang w:val="es-ES_tradnl"/>
        </w:rPr>
      </w:pPr>
    </w:p>
    <w:p w14:paraId="695847A9" w14:textId="77777777" w:rsidR="00F87FF1" w:rsidRPr="00F87FF1" w:rsidRDefault="00F87FF1" w:rsidP="00F87FF1">
      <w:pPr>
        <w:spacing w:line="240" w:lineRule="atLeast"/>
        <w:jc w:val="both"/>
        <w:rPr>
          <w:rFonts w:cs="Helv 12pt"/>
          <w:spacing w:val="-3"/>
          <w:sz w:val="26"/>
          <w:szCs w:val="26"/>
          <w:lang w:val="es-ES_tradnl"/>
        </w:rPr>
      </w:pPr>
      <w:r w:rsidRPr="00F87FF1">
        <w:rPr>
          <w:rFonts w:cs="Helv 12pt"/>
          <w:spacing w:val="-3"/>
          <w:sz w:val="26"/>
          <w:szCs w:val="26"/>
          <w:lang w:val="es-ES_tradnl"/>
        </w:rPr>
        <w:t>DENOMINACIÓN DEL TÍTULO: MÁSTER UNIVERSITARIO EN INVESTIGACIÓN EN LITERATURAS Y CULTURAS ANGLÓFONAS / MASTER'S DEGREE IN RESEARCH IN ANGLOPHONE LITERATURES AND CULTURES DE LA FACULTAD DE FILOLOGÍA.</w:t>
      </w:r>
    </w:p>
    <w:p w14:paraId="7AC21501" w14:textId="77777777" w:rsidR="00F87FF1" w:rsidRPr="00F87FF1" w:rsidRDefault="00F87FF1" w:rsidP="00F87FF1">
      <w:pPr>
        <w:tabs>
          <w:tab w:val="left" w:pos="-720"/>
        </w:tabs>
        <w:spacing w:line="240" w:lineRule="atLeast"/>
        <w:rPr>
          <w:rFonts w:cs="Helv 12pt"/>
          <w:spacing w:val="-3"/>
          <w:sz w:val="26"/>
          <w:szCs w:val="26"/>
          <w:lang w:val="es-ES_tradnl"/>
        </w:rPr>
      </w:pPr>
    </w:p>
    <w:p w14:paraId="02ACB5D0" w14:textId="77777777" w:rsidR="00F87FF1" w:rsidRPr="00F87FF1" w:rsidRDefault="00F87FF1" w:rsidP="00F87FF1">
      <w:pPr>
        <w:tabs>
          <w:tab w:val="left" w:pos="-720"/>
        </w:tabs>
        <w:spacing w:line="240" w:lineRule="atLeast"/>
        <w:rPr>
          <w:rFonts w:cs="Helv 12pt"/>
          <w:spacing w:val="-3"/>
          <w:sz w:val="26"/>
          <w:szCs w:val="26"/>
          <w:lang w:val="es-ES_tradnl"/>
        </w:rPr>
      </w:pPr>
      <w:proofErr w:type="gramStart"/>
      <w:r w:rsidRPr="00F87FF1">
        <w:rPr>
          <w:rFonts w:cs="Helv 12pt"/>
          <w:spacing w:val="-3"/>
          <w:sz w:val="26"/>
          <w:szCs w:val="26"/>
          <w:lang w:val="es-ES_tradnl"/>
        </w:rPr>
        <w:t>MARCO  LEGAL</w:t>
      </w:r>
      <w:proofErr w:type="gramEnd"/>
      <w:r w:rsidRPr="00F87FF1">
        <w:rPr>
          <w:rFonts w:cs="Helv 12pt"/>
          <w:spacing w:val="-3"/>
          <w:sz w:val="26"/>
          <w:szCs w:val="26"/>
          <w:lang w:val="es-ES_tradnl"/>
        </w:rPr>
        <w:t xml:space="preserve">  Y  ANTECEDENTES</w:t>
      </w:r>
    </w:p>
    <w:p w14:paraId="36C79626" w14:textId="77777777" w:rsidR="00F87FF1" w:rsidRPr="00F87FF1" w:rsidRDefault="00F87FF1" w:rsidP="00F87FF1">
      <w:pPr>
        <w:tabs>
          <w:tab w:val="left" w:pos="-720"/>
        </w:tabs>
        <w:spacing w:line="240" w:lineRule="atLeast"/>
        <w:jc w:val="both"/>
        <w:rPr>
          <w:rFonts w:cs="Helv 12pt"/>
          <w:b w:val="0"/>
          <w:bCs w:val="0"/>
          <w:spacing w:val="-3"/>
          <w:sz w:val="26"/>
          <w:szCs w:val="26"/>
          <w:lang w:val="es-ES_tradnl"/>
        </w:rPr>
      </w:pPr>
    </w:p>
    <w:p w14:paraId="21D80261" w14:textId="77777777" w:rsidR="00F87FF1" w:rsidRPr="00F87FF1" w:rsidRDefault="00F87FF1" w:rsidP="00F87FF1">
      <w:pPr>
        <w:tabs>
          <w:tab w:val="left" w:pos="-720"/>
        </w:tabs>
        <w:spacing w:line="240" w:lineRule="atLeast"/>
        <w:jc w:val="both"/>
        <w:rPr>
          <w:rFonts w:cs="Helv 12pt"/>
          <w:b w:val="0"/>
          <w:bCs w:val="0"/>
          <w:spacing w:val="-3"/>
          <w:sz w:val="26"/>
          <w:szCs w:val="26"/>
          <w:lang w:val="es-ES_tradnl"/>
        </w:rPr>
      </w:pPr>
      <w:r w:rsidRPr="00F87FF1">
        <w:rPr>
          <w:rFonts w:cs="Helv 12pt"/>
          <w:spacing w:val="-3"/>
          <w:sz w:val="26"/>
          <w:szCs w:val="26"/>
          <w:lang w:val="es-ES_tradnl"/>
        </w:rPr>
        <w:t>Primero.-</w:t>
      </w:r>
      <w:r w:rsidRPr="00F87FF1">
        <w:rPr>
          <w:rFonts w:cs="Helv 12pt"/>
          <w:b w:val="0"/>
          <w:bCs w:val="0"/>
          <w:spacing w:val="-3"/>
          <w:sz w:val="26"/>
          <w:szCs w:val="26"/>
          <w:lang w:val="es-ES_tradnl"/>
        </w:rPr>
        <w:tab/>
        <w:t>La Ley Orgánica 2/2023, de 22 de marzo, del Sistema Universitario, en su artículo 8.2 establece que</w:t>
      </w:r>
      <w:r w:rsidRPr="00F87FF1">
        <w:rPr>
          <w:sz w:val="26"/>
          <w:szCs w:val="26"/>
        </w:rPr>
        <w:t xml:space="preserve"> </w:t>
      </w:r>
      <w:r w:rsidRPr="00F87FF1">
        <w:rPr>
          <w:rFonts w:cs="Helv 12pt"/>
          <w:b w:val="0"/>
          <w:bCs w:val="0"/>
          <w:spacing w:val="-3"/>
          <w:sz w:val="26"/>
          <w:szCs w:val="26"/>
          <w:lang w:val="es-ES_tradnl"/>
        </w:rPr>
        <w:t xml:space="preserve">la iniciativa para impartir una enseñanza requiere el informe preceptivo y favorable sobre la necesidad y viabilidad académica y social de la implantación del título universitario oficial por la Comunidad Autónoma competente, el informe favorable a efectos de la verificación de la calidad de la memoria del plan de estudios por la agencia de calidad correspondiente, la verificación por el Consejo de Universidades del plan de estudios y la autorización de la implantación de éste por la indicada Comunidad Autónoma. </w:t>
      </w:r>
    </w:p>
    <w:p w14:paraId="76E01428" w14:textId="77777777" w:rsidR="00F87FF1" w:rsidRPr="00F87FF1" w:rsidRDefault="00F87FF1" w:rsidP="00F87FF1">
      <w:pPr>
        <w:tabs>
          <w:tab w:val="left" w:pos="-720"/>
        </w:tabs>
        <w:spacing w:line="240" w:lineRule="atLeast"/>
        <w:jc w:val="both"/>
        <w:rPr>
          <w:rFonts w:cs="Helv 12pt"/>
          <w:b w:val="0"/>
          <w:bCs w:val="0"/>
          <w:spacing w:val="-3"/>
          <w:sz w:val="26"/>
          <w:szCs w:val="26"/>
          <w:lang w:val="es-ES_tradnl"/>
        </w:rPr>
      </w:pPr>
    </w:p>
    <w:p w14:paraId="0D724955" w14:textId="77777777" w:rsidR="00F87FF1" w:rsidRPr="00F87FF1" w:rsidRDefault="00F87FF1" w:rsidP="00F87FF1">
      <w:pPr>
        <w:tabs>
          <w:tab w:val="left" w:pos="-720"/>
        </w:tabs>
        <w:spacing w:line="240" w:lineRule="atLeast"/>
        <w:jc w:val="both"/>
        <w:rPr>
          <w:rFonts w:cs="Helv 12pt"/>
          <w:b w:val="0"/>
          <w:bCs w:val="0"/>
          <w:spacing w:val="-3"/>
          <w:sz w:val="26"/>
          <w:szCs w:val="26"/>
        </w:rPr>
      </w:pPr>
      <w:proofErr w:type="gramStart"/>
      <w:r w:rsidRPr="00F87FF1">
        <w:rPr>
          <w:rFonts w:cs="Helv 12pt"/>
          <w:spacing w:val="-3"/>
          <w:sz w:val="26"/>
          <w:szCs w:val="26"/>
          <w:lang w:val="es-ES_tradnl"/>
        </w:rPr>
        <w:t>Segundo.-</w:t>
      </w:r>
      <w:proofErr w:type="gramEnd"/>
      <w:r w:rsidRPr="00F87FF1">
        <w:rPr>
          <w:rFonts w:cs="Helv 12pt"/>
          <w:b w:val="0"/>
          <w:bCs w:val="0"/>
          <w:spacing w:val="-3"/>
          <w:sz w:val="26"/>
          <w:szCs w:val="26"/>
          <w:lang w:val="es-ES_tradnl"/>
        </w:rPr>
        <w:tab/>
        <w:t xml:space="preserve">La propuesta sometida a informe cuenta con la aprobación previa del Consejo de Gobierno de esta Universidad, de fecha </w:t>
      </w:r>
      <w:r w:rsidRPr="00F87FF1">
        <w:rPr>
          <w:rFonts w:cs="Helv 12pt"/>
          <w:b w:val="0"/>
          <w:bCs w:val="0"/>
          <w:spacing w:val="-3"/>
          <w:sz w:val="26"/>
          <w:szCs w:val="26"/>
        </w:rPr>
        <w:t>26 de noviembre de 2024.</w:t>
      </w:r>
    </w:p>
    <w:p w14:paraId="7473ECA9" w14:textId="77777777" w:rsidR="00F87FF1" w:rsidRPr="00F87FF1" w:rsidRDefault="00F87FF1" w:rsidP="00F87FF1">
      <w:pPr>
        <w:tabs>
          <w:tab w:val="left" w:pos="-720"/>
        </w:tabs>
        <w:spacing w:line="240" w:lineRule="atLeast"/>
        <w:jc w:val="both"/>
        <w:rPr>
          <w:rFonts w:cs="Helv 12pt"/>
          <w:b w:val="0"/>
          <w:bCs w:val="0"/>
          <w:spacing w:val="-3"/>
          <w:sz w:val="26"/>
          <w:szCs w:val="26"/>
          <w:lang w:val="es-ES_tradnl"/>
        </w:rPr>
      </w:pPr>
    </w:p>
    <w:p w14:paraId="1E4B04BC" w14:textId="77777777" w:rsidR="00F87FF1" w:rsidRPr="00F87FF1" w:rsidRDefault="00F87FF1" w:rsidP="00F87FF1">
      <w:pPr>
        <w:spacing w:line="240" w:lineRule="atLeast"/>
        <w:jc w:val="both"/>
        <w:rPr>
          <w:rFonts w:cs="Helv 12pt"/>
          <w:b w:val="0"/>
          <w:spacing w:val="-3"/>
          <w:sz w:val="26"/>
          <w:szCs w:val="26"/>
          <w:lang w:val="es-ES_tradnl"/>
        </w:rPr>
      </w:pPr>
      <w:r w:rsidRPr="00F87FF1">
        <w:rPr>
          <w:rFonts w:cs="Helv 12pt"/>
          <w:spacing w:val="-3"/>
          <w:sz w:val="26"/>
          <w:szCs w:val="26"/>
          <w:lang w:val="es-ES_tradnl"/>
        </w:rPr>
        <w:t>Tercero.-</w:t>
      </w:r>
      <w:r w:rsidRPr="00F87FF1">
        <w:rPr>
          <w:rFonts w:cs="Helv 12pt"/>
          <w:b w:val="0"/>
          <w:bCs w:val="0"/>
          <w:spacing w:val="-3"/>
          <w:sz w:val="26"/>
          <w:szCs w:val="26"/>
          <w:lang w:val="es-ES_tradnl"/>
        </w:rPr>
        <w:tab/>
        <w:t>Considerando la documentación aportada, el marco legal al que se sujetan los Consejos Sociales (Ley Orgánica 2/2023, del Sistema  Universitario, Ley 12/2002, de 18 de diciembre, de los Consejos Sociales de las Universidades Públicas de la Comunidad de Madrid, y</w:t>
      </w:r>
      <w:r w:rsidRPr="00F87FF1">
        <w:rPr>
          <w:sz w:val="26"/>
          <w:szCs w:val="26"/>
        </w:rPr>
        <w:t xml:space="preserve"> </w:t>
      </w:r>
      <w:r w:rsidRPr="00F87FF1">
        <w:rPr>
          <w:rFonts w:cs="Helv 12pt"/>
          <w:b w:val="0"/>
          <w:bCs w:val="0"/>
          <w:spacing w:val="-3"/>
          <w:sz w:val="26"/>
          <w:szCs w:val="26"/>
          <w:lang w:val="es-ES_tradnl"/>
        </w:rPr>
        <w:t xml:space="preserve">Real Decreto 822/2021, de 28 de septiembre, por el que se establece la organización de las enseñanzas universitarias y del procedimiento de aseguramiento de su calidad.), el Consejo Social, en su sesión plenaria celebrada el día </w:t>
      </w:r>
      <w:r w:rsidRPr="00F87FF1">
        <w:rPr>
          <w:rFonts w:cs="Helv 12pt"/>
          <w:b w:val="0"/>
          <w:bCs w:val="0"/>
          <w:spacing w:val="-3"/>
          <w:sz w:val="26"/>
          <w:szCs w:val="26"/>
        </w:rPr>
        <w:t>04 de diciembre de 2024</w:t>
      </w:r>
      <w:r w:rsidRPr="00F87FF1">
        <w:rPr>
          <w:rFonts w:cs="Helv 12pt"/>
          <w:b w:val="0"/>
          <w:bCs w:val="0"/>
          <w:spacing w:val="-3"/>
          <w:sz w:val="26"/>
          <w:szCs w:val="26"/>
          <w:lang w:val="es-ES_tradnl"/>
        </w:rPr>
        <w:t xml:space="preserve">, ha acordado informar favorablemente la aprobación </w:t>
      </w:r>
      <w:r w:rsidRPr="00F87FF1">
        <w:rPr>
          <w:rFonts w:cs="Helv 12pt"/>
          <w:b w:val="0"/>
          <w:bCs w:val="0"/>
          <w:spacing w:val="-3"/>
          <w:sz w:val="26"/>
          <w:szCs w:val="26"/>
          <w:lang w:val="es-ES_tradnl"/>
        </w:rPr>
        <w:lastRenderedPageBreak/>
        <w:t>del</w:t>
      </w:r>
      <w:r w:rsidRPr="00F87FF1">
        <w:rPr>
          <w:sz w:val="26"/>
          <w:szCs w:val="26"/>
        </w:rPr>
        <w:t xml:space="preserve"> </w:t>
      </w:r>
      <w:r w:rsidRPr="00F87FF1">
        <w:rPr>
          <w:rFonts w:cs="Helv 12pt"/>
          <w:b w:val="0"/>
          <w:bCs w:val="0"/>
          <w:spacing w:val="-3"/>
          <w:sz w:val="26"/>
          <w:szCs w:val="26"/>
          <w:lang w:val="es-ES_tradnl"/>
        </w:rPr>
        <w:t>Informe de Viabilidad del</w:t>
      </w:r>
      <w:r w:rsidRPr="00F87FF1">
        <w:rPr>
          <w:sz w:val="26"/>
          <w:szCs w:val="26"/>
        </w:rPr>
        <w:t xml:space="preserve"> </w:t>
      </w:r>
      <w:r w:rsidRPr="00F87FF1">
        <w:rPr>
          <w:rFonts w:cs="Helv 12pt"/>
          <w:b w:val="0"/>
          <w:bCs w:val="0"/>
          <w:spacing w:val="-3"/>
          <w:sz w:val="26"/>
          <w:szCs w:val="26"/>
          <w:lang w:val="es-ES_tradnl"/>
        </w:rPr>
        <w:t xml:space="preserve">Máster Universitario en Investigación en Literaturas y Culturas Anglófonas / </w:t>
      </w:r>
      <w:proofErr w:type="spellStart"/>
      <w:r w:rsidRPr="00F87FF1">
        <w:rPr>
          <w:rFonts w:cs="Helv 12pt"/>
          <w:b w:val="0"/>
          <w:bCs w:val="0"/>
          <w:spacing w:val="-3"/>
          <w:sz w:val="26"/>
          <w:szCs w:val="26"/>
          <w:lang w:val="es-ES_tradnl"/>
        </w:rPr>
        <w:t>Master's</w:t>
      </w:r>
      <w:proofErr w:type="spellEnd"/>
      <w:r w:rsidRPr="00F87FF1">
        <w:rPr>
          <w:rFonts w:cs="Helv 12pt"/>
          <w:b w:val="0"/>
          <w:bCs w:val="0"/>
          <w:spacing w:val="-3"/>
          <w:sz w:val="26"/>
          <w:szCs w:val="26"/>
          <w:lang w:val="es-ES_tradnl"/>
        </w:rPr>
        <w:t xml:space="preserve"> </w:t>
      </w:r>
      <w:proofErr w:type="spellStart"/>
      <w:r w:rsidRPr="00F87FF1">
        <w:rPr>
          <w:rFonts w:cs="Helv 12pt"/>
          <w:b w:val="0"/>
          <w:bCs w:val="0"/>
          <w:spacing w:val="-3"/>
          <w:sz w:val="26"/>
          <w:szCs w:val="26"/>
          <w:lang w:val="es-ES_tradnl"/>
        </w:rPr>
        <w:t>Degree</w:t>
      </w:r>
      <w:proofErr w:type="spellEnd"/>
      <w:r w:rsidRPr="00F87FF1">
        <w:rPr>
          <w:rFonts w:cs="Helv 12pt"/>
          <w:b w:val="0"/>
          <w:bCs w:val="0"/>
          <w:spacing w:val="-3"/>
          <w:sz w:val="26"/>
          <w:szCs w:val="26"/>
          <w:lang w:val="es-ES_tradnl"/>
        </w:rPr>
        <w:t xml:space="preserve"> in </w:t>
      </w:r>
      <w:proofErr w:type="spellStart"/>
      <w:r w:rsidRPr="00F87FF1">
        <w:rPr>
          <w:rFonts w:cs="Helv 12pt"/>
          <w:b w:val="0"/>
          <w:bCs w:val="0"/>
          <w:spacing w:val="-3"/>
          <w:sz w:val="26"/>
          <w:szCs w:val="26"/>
          <w:lang w:val="es-ES_tradnl"/>
        </w:rPr>
        <w:t>Research</w:t>
      </w:r>
      <w:proofErr w:type="spellEnd"/>
      <w:r w:rsidRPr="00F87FF1">
        <w:rPr>
          <w:rFonts w:cs="Helv 12pt"/>
          <w:b w:val="0"/>
          <w:bCs w:val="0"/>
          <w:spacing w:val="-3"/>
          <w:sz w:val="26"/>
          <w:szCs w:val="26"/>
          <w:lang w:val="es-ES_tradnl"/>
        </w:rPr>
        <w:t xml:space="preserve"> in </w:t>
      </w:r>
      <w:proofErr w:type="spellStart"/>
      <w:r w:rsidRPr="00F87FF1">
        <w:rPr>
          <w:rFonts w:cs="Helv 12pt"/>
          <w:b w:val="0"/>
          <w:bCs w:val="0"/>
          <w:spacing w:val="-3"/>
          <w:sz w:val="26"/>
          <w:szCs w:val="26"/>
          <w:lang w:val="es-ES_tradnl"/>
        </w:rPr>
        <w:t>Anglophone</w:t>
      </w:r>
      <w:proofErr w:type="spellEnd"/>
      <w:r w:rsidRPr="00F87FF1">
        <w:rPr>
          <w:rFonts w:cs="Helv 12pt"/>
          <w:b w:val="0"/>
          <w:bCs w:val="0"/>
          <w:spacing w:val="-3"/>
          <w:sz w:val="26"/>
          <w:szCs w:val="26"/>
          <w:lang w:val="es-ES_tradnl"/>
        </w:rPr>
        <w:t xml:space="preserve"> </w:t>
      </w:r>
      <w:proofErr w:type="spellStart"/>
      <w:r w:rsidRPr="00F87FF1">
        <w:rPr>
          <w:rFonts w:cs="Helv 12pt"/>
          <w:b w:val="0"/>
          <w:bCs w:val="0"/>
          <w:spacing w:val="-3"/>
          <w:sz w:val="26"/>
          <w:szCs w:val="26"/>
          <w:lang w:val="es-ES_tradnl"/>
        </w:rPr>
        <w:t>Literatures</w:t>
      </w:r>
      <w:proofErr w:type="spellEnd"/>
      <w:r w:rsidRPr="00F87FF1">
        <w:rPr>
          <w:rFonts w:cs="Helv 12pt"/>
          <w:b w:val="0"/>
          <w:bCs w:val="0"/>
          <w:spacing w:val="-3"/>
          <w:sz w:val="26"/>
          <w:szCs w:val="26"/>
          <w:lang w:val="es-ES_tradnl"/>
        </w:rPr>
        <w:t xml:space="preserve"> and Cultures de la Facultad de Filología,</w:t>
      </w:r>
      <w:r w:rsidRPr="00F87FF1">
        <w:rPr>
          <w:sz w:val="26"/>
          <w:szCs w:val="26"/>
        </w:rPr>
        <w:t xml:space="preserve"> </w:t>
      </w:r>
      <w:r w:rsidRPr="00F87FF1">
        <w:rPr>
          <w:rFonts w:cs="Helv 12pt"/>
          <w:b w:val="0"/>
          <w:bCs w:val="0"/>
          <w:spacing w:val="-3"/>
          <w:sz w:val="26"/>
          <w:szCs w:val="26"/>
          <w:lang w:val="es-ES_tradnl"/>
        </w:rPr>
        <w:t>por lo que se hace constar para que surta todos los efectos que procedan.</w:t>
      </w:r>
    </w:p>
    <w:p w14:paraId="0D422CB2" w14:textId="174277F9" w:rsidR="00A858BE" w:rsidRPr="00F821B2" w:rsidRDefault="00A858BE" w:rsidP="00A858BE">
      <w:pPr>
        <w:tabs>
          <w:tab w:val="left" w:pos="-720"/>
        </w:tabs>
        <w:autoSpaceDN w:val="0"/>
        <w:adjustRightInd w:val="0"/>
        <w:spacing w:line="240" w:lineRule="atLeast"/>
        <w:jc w:val="both"/>
        <w:rPr>
          <w:rFonts w:cs="Times New Roman"/>
          <w:b w:val="0"/>
          <w:spacing w:val="-3"/>
          <w:sz w:val="26"/>
          <w:szCs w:val="26"/>
          <w:lang w:val="es-ES_tradnl"/>
        </w:rPr>
      </w:pPr>
    </w:p>
    <w:p w14:paraId="443CB24C" w14:textId="77777777" w:rsidR="004A6C11" w:rsidRDefault="004A6C11" w:rsidP="00EA67AD">
      <w:pPr>
        <w:tabs>
          <w:tab w:val="left" w:pos="-720"/>
        </w:tabs>
        <w:autoSpaceDN w:val="0"/>
        <w:adjustRightInd w:val="0"/>
        <w:spacing w:line="240" w:lineRule="atLeast"/>
        <w:jc w:val="both"/>
        <w:rPr>
          <w:rFonts w:cs="Times New Roman"/>
          <w:bCs w:val="0"/>
          <w:spacing w:val="-3"/>
          <w:sz w:val="26"/>
          <w:szCs w:val="26"/>
          <w:highlight w:val="green"/>
          <w:lang w:val="es-ES_tradnl" w:eastAsia="es-ES"/>
        </w:rPr>
      </w:pPr>
    </w:p>
    <w:p w14:paraId="06A18AF5" w14:textId="725B5D52" w:rsidR="00F87FF1" w:rsidRDefault="00A858BE" w:rsidP="009A4479">
      <w:pPr>
        <w:jc w:val="both"/>
        <w:rPr>
          <w:rFonts w:cs="Times New Roman"/>
          <w:bCs w:val="0"/>
          <w:spacing w:val="-3"/>
          <w:sz w:val="26"/>
          <w:szCs w:val="26"/>
          <w:lang w:val="es-ES_tradnl" w:eastAsia="es-ES"/>
        </w:rPr>
      </w:pPr>
      <w:proofErr w:type="gramStart"/>
      <w:r>
        <w:rPr>
          <w:rFonts w:cs="Times New Roman"/>
          <w:bCs w:val="0"/>
          <w:spacing w:val="-3"/>
          <w:sz w:val="26"/>
          <w:szCs w:val="26"/>
          <w:lang w:val="es-ES_tradnl" w:eastAsia="es-ES"/>
        </w:rPr>
        <w:t>DECIMOCUART</w:t>
      </w:r>
      <w:r w:rsidR="002421FE">
        <w:rPr>
          <w:rFonts w:cs="Times New Roman"/>
          <w:bCs w:val="0"/>
          <w:spacing w:val="-3"/>
          <w:sz w:val="26"/>
          <w:szCs w:val="26"/>
          <w:lang w:val="es-ES_tradnl" w:eastAsia="es-ES"/>
        </w:rPr>
        <w:t>O.-</w:t>
      </w:r>
      <w:proofErr w:type="gramEnd"/>
      <w:r w:rsidR="002421FE">
        <w:rPr>
          <w:rFonts w:cs="Times New Roman"/>
          <w:bCs w:val="0"/>
          <w:spacing w:val="-3"/>
          <w:sz w:val="26"/>
          <w:szCs w:val="26"/>
          <w:lang w:val="es-ES_tradnl" w:eastAsia="es-ES"/>
        </w:rPr>
        <w:t xml:space="preserve"> </w:t>
      </w:r>
      <w:r w:rsidR="00F87FF1">
        <w:rPr>
          <w:rFonts w:cs="Times New Roman"/>
          <w:bCs w:val="0"/>
          <w:spacing w:val="-3"/>
          <w:sz w:val="26"/>
          <w:szCs w:val="26"/>
          <w:lang w:val="es-ES_tradnl" w:eastAsia="es-ES"/>
        </w:rPr>
        <w:t>PLAN DE ACTUACIÓN 2025 DEL CONSEJO SOCIAL</w:t>
      </w:r>
    </w:p>
    <w:p w14:paraId="3FB41A49" w14:textId="77777777" w:rsidR="00F87FF1" w:rsidRDefault="00F87FF1" w:rsidP="009A4479">
      <w:pPr>
        <w:jc w:val="both"/>
        <w:rPr>
          <w:rFonts w:cs="Times New Roman"/>
          <w:bCs w:val="0"/>
          <w:spacing w:val="-3"/>
          <w:sz w:val="26"/>
          <w:szCs w:val="26"/>
          <w:lang w:val="es-ES_tradnl" w:eastAsia="es-ES"/>
        </w:rPr>
      </w:pPr>
    </w:p>
    <w:p w14:paraId="51AF37B2" w14:textId="0C6FAF45" w:rsidR="00F87FF1" w:rsidRPr="00F821B2" w:rsidRDefault="00F87FF1" w:rsidP="00F87FF1">
      <w:pPr>
        <w:ind w:firstLine="708"/>
        <w:jc w:val="both"/>
        <w:rPr>
          <w:rFonts w:cs="Times New Roman"/>
          <w:b w:val="0"/>
          <w:sz w:val="26"/>
          <w:szCs w:val="26"/>
          <w:lang w:eastAsia="es-ES"/>
        </w:rPr>
      </w:pPr>
      <w:r w:rsidRPr="00F821B2">
        <w:rPr>
          <w:rFonts w:cs="Times New Roman"/>
          <w:spacing w:val="-3"/>
          <w:sz w:val="26"/>
          <w:szCs w:val="26"/>
          <w:lang w:val="es-ES_tradnl" w:eastAsia="es-ES"/>
        </w:rPr>
        <w:t>El Sr. Presidente</w:t>
      </w:r>
      <w:r w:rsidRPr="00F821B2">
        <w:rPr>
          <w:rFonts w:cs="Times New Roman"/>
          <w:b w:val="0"/>
          <w:bCs w:val="0"/>
          <w:spacing w:val="-3"/>
          <w:sz w:val="26"/>
          <w:szCs w:val="26"/>
          <w:lang w:val="es-ES_tradnl" w:eastAsia="es-ES"/>
        </w:rPr>
        <w:t xml:space="preserve"> cede la palabra al </w:t>
      </w:r>
      <w:r w:rsidRPr="00F821B2">
        <w:rPr>
          <w:rFonts w:cs="Times New Roman"/>
          <w:bCs w:val="0"/>
          <w:spacing w:val="-3"/>
          <w:sz w:val="26"/>
          <w:szCs w:val="26"/>
          <w:lang w:val="es-ES_tradnl" w:eastAsia="es-ES"/>
        </w:rPr>
        <w:t xml:space="preserve">Sr. </w:t>
      </w:r>
      <w:r>
        <w:rPr>
          <w:rFonts w:cs="Times New Roman"/>
          <w:bCs w:val="0"/>
          <w:spacing w:val="-3"/>
          <w:sz w:val="26"/>
          <w:szCs w:val="26"/>
          <w:lang w:val="es-ES_tradnl" w:eastAsia="es-ES"/>
        </w:rPr>
        <w:t xml:space="preserve">Secretario </w:t>
      </w:r>
      <w:r w:rsidRPr="00F87FF1">
        <w:rPr>
          <w:rFonts w:cs="Times New Roman"/>
          <w:b w:val="0"/>
          <w:bCs w:val="0"/>
          <w:spacing w:val="-3"/>
          <w:sz w:val="26"/>
          <w:szCs w:val="26"/>
          <w:lang w:val="es-ES_tradnl" w:eastAsia="es-ES"/>
        </w:rPr>
        <w:t xml:space="preserve">que </w:t>
      </w:r>
      <w:r w:rsidRPr="00F821B2">
        <w:rPr>
          <w:rFonts w:cs="Times New Roman"/>
          <w:b w:val="0"/>
          <w:bCs w:val="0"/>
          <w:spacing w:val="-3"/>
          <w:sz w:val="26"/>
          <w:szCs w:val="26"/>
          <w:lang w:val="es-ES_tradnl" w:eastAsia="es-ES"/>
        </w:rPr>
        <w:t xml:space="preserve">comunica que la Comisión </w:t>
      </w:r>
      <w:r>
        <w:rPr>
          <w:rFonts w:cs="Times New Roman"/>
          <w:b w:val="0"/>
          <w:bCs w:val="0"/>
          <w:spacing w:val="-3"/>
          <w:sz w:val="26"/>
          <w:szCs w:val="26"/>
          <w:lang w:val="es-ES_tradnl" w:eastAsia="es-ES"/>
        </w:rPr>
        <w:t xml:space="preserve">de Servicios y Actividades </w:t>
      </w:r>
      <w:r w:rsidRPr="00F821B2">
        <w:rPr>
          <w:rFonts w:cs="Times New Roman"/>
          <w:b w:val="0"/>
          <w:bCs w:val="0"/>
          <w:spacing w:val="-3"/>
          <w:sz w:val="26"/>
          <w:szCs w:val="26"/>
          <w:lang w:val="es-ES_tradnl" w:eastAsia="es-ES"/>
        </w:rPr>
        <w:t>e</w:t>
      </w:r>
      <w:r>
        <w:rPr>
          <w:rFonts w:cs="Times New Roman"/>
          <w:b w:val="0"/>
          <w:bCs w:val="0"/>
          <w:spacing w:val="-3"/>
          <w:sz w:val="26"/>
          <w:szCs w:val="26"/>
          <w:lang w:val="es-ES_tradnl" w:eastAsia="es-ES"/>
        </w:rPr>
        <w:t xml:space="preserve">n su reunión del día 02 de </w:t>
      </w:r>
      <w:proofErr w:type="gramStart"/>
      <w:r>
        <w:rPr>
          <w:rFonts w:cs="Times New Roman"/>
          <w:b w:val="0"/>
          <w:bCs w:val="0"/>
          <w:spacing w:val="-3"/>
          <w:sz w:val="26"/>
          <w:szCs w:val="26"/>
          <w:lang w:val="es-ES_tradnl" w:eastAsia="es-ES"/>
        </w:rPr>
        <w:t xml:space="preserve">diciembre </w:t>
      </w:r>
      <w:r w:rsidRPr="00F821B2">
        <w:rPr>
          <w:rFonts w:cs="Times New Roman"/>
          <w:b w:val="0"/>
          <w:bCs w:val="0"/>
          <w:spacing w:val="-3"/>
          <w:sz w:val="26"/>
          <w:szCs w:val="26"/>
          <w:lang w:val="es-ES_tradnl" w:eastAsia="es-ES"/>
        </w:rPr>
        <w:t xml:space="preserve"> de</w:t>
      </w:r>
      <w:proofErr w:type="gramEnd"/>
      <w:r w:rsidRPr="00F821B2">
        <w:rPr>
          <w:rFonts w:cs="Times New Roman"/>
          <w:b w:val="0"/>
          <w:bCs w:val="0"/>
          <w:spacing w:val="-3"/>
          <w:sz w:val="26"/>
          <w:szCs w:val="26"/>
          <w:lang w:val="es-ES_tradnl" w:eastAsia="es-ES"/>
        </w:rPr>
        <w:t xml:space="preserve"> 2024 acordó por unanimidad elevar al Pleno este punto </w:t>
      </w:r>
      <w:r w:rsidRPr="00F821B2">
        <w:rPr>
          <w:rFonts w:cs="Times New Roman"/>
          <w:b w:val="0"/>
          <w:sz w:val="26"/>
          <w:szCs w:val="26"/>
          <w:lang w:eastAsia="es-ES"/>
        </w:rPr>
        <w:t>del Orden de</w:t>
      </w:r>
      <w:r>
        <w:rPr>
          <w:rFonts w:cs="Times New Roman"/>
          <w:b w:val="0"/>
          <w:sz w:val="26"/>
          <w:szCs w:val="26"/>
          <w:lang w:eastAsia="es-ES"/>
        </w:rPr>
        <w:t xml:space="preserve">l Día </w:t>
      </w:r>
      <w:r w:rsidRPr="00F821B2">
        <w:rPr>
          <w:rFonts w:cs="Times New Roman"/>
          <w:b w:val="0"/>
          <w:sz w:val="26"/>
          <w:szCs w:val="26"/>
          <w:lang w:eastAsia="es-ES"/>
        </w:rPr>
        <w:t>e informa sobre el contenido del mismo.</w:t>
      </w:r>
    </w:p>
    <w:p w14:paraId="383E5C90" w14:textId="298EB043" w:rsidR="00F87FF1" w:rsidRDefault="00F87FF1" w:rsidP="00F87FF1">
      <w:pPr>
        <w:tabs>
          <w:tab w:val="left" w:pos="-720"/>
        </w:tabs>
        <w:autoSpaceDN w:val="0"/>
        <w:adjustRightInd w:val="0"/>
        <w:spacing w:line="240" w:lineRule="atLeast"/>
        <w:jc w:val="both"/>
        <w:rPr>
          <w:rFonts w:cs="Times New Roman"/>
          <w:b w:val="0"/>
          <w:spacing w:val="-3"/>
          <w:sz w:val="26"/>
          <w:szCs w:val="26"/>
          <w:lang w:val="es-ES_tradnl"/>
        </w:rPr>
      </w:pPr>
    </w:p>
    <w:p w14:paraId="4B71D701" w14:textId="3AE13D75" w:rsidR="00F87FF1" w:rsidRPr="00F87FF1" w:rsidRDefault="00F87FF1" w:rsidP="00F87FF1">
      <w:pPr>
        <w:tabs>
          <w:tab w:val="left" w:pos="-720"/>
        </w:tabs>
        <w:autoSpaceDN w:val="0"/>
        <w:adjustRightInd w:val="0"/>
        <w:spacing w:line="240" w:lineRule="atLeast"/>
        <w:jc w:val="both"/>
        <w:rPr>
          <w:rFonts w:cs="Times New Roman"/>
          <w:spacing w:val="-3"/>
          <w:sz w:val="26"/>
          <w:szCs w:val="26"/>
          <w:lang w:val="es-ES_tradnl"/>
        </w:rPr>
      </w:pPr>
      <w:r>
        <w:rPr>
          <w:rFonts w:cs="Times New Roman"/>
          <w:b w:val="0"/>
          <w:spacing w:val="-3"/>
          <w:sz w:val="26"/>
          <w:szCs w:val="26"/>
          <w:lang w:val="es-ES_tradnl"/>
        </w:rPr>
        <w:tab/>
      </w:r>
      <w:r w:rsidRPr="00F87FF1">
        <w:rPr>
          <w:rFonts w:cs="Helv 12pt"/>
          <w:bCs w:val="0"/>
          <w:spacing w:val="-3"/>
          <w:sz w:val="26"/>
          <w:szCs w:val="26"/>
          <w:lang w:val="es-ES_tradnl"/>
        </w:rPr>
        <w:t>E</w:t>
      </w:r>
      <w:r w:rsidRPr="00F87FF1">
        <w:rPr>
          <w:rFonts w:cs="Helv 12pt"/>
          <w:bCs w:val="0"/>
          <w:spacing w:val="-3"/>
          <w:sz w:val="26"/>
          <w:szCs w:val="26"/>
          <w:lang w:val="es-ES_tradnl"/>
        </w:rPr>
        <w:t xml:space="preserve">l Consejo Social, en su sesión plenaria celebrada el día </w:t>
      </w:r>
      <w:r w:rsidRPr="00F87FF1">
        <w:rPr>
          <w:rFonts w:cs="Helv 12pt"/>
          <w:bCs w:val="0"/>
          <w:spacing w:val="-3"/>
          <w:sz w:val="26"/>
          <w:szCs w:val="26"/>
        </w:rPr>
        <w:t>04 de diciembre de 2024</w:t>
      </w:r>
      <w:r w:rsidRPr="00F87FF1">
        <w:rPr>
          <w:rFonts w:cs="Helv 12pt"/>
          <w:bCs w:val="0"/>
          <w:spacing w:val="-3"/>
          <w:sz w:val="26"/>
          <w:szCs w:val="26"/>
          <w:lang w:val="es-ES_tradnl"/>
        </w:rPr>
        <w:t>, acuerda</w:t>
      </w:r>
      <w:r w:rsidRPr="00F87FF1">
        <w:rPr>
          <w:rFonts w:cs="Times New Roman"/>
          <w:spacing w:val="-3"/>
          <w:sz w:val="26"/>
          <w:szCs w:val="26"/>
          <w:lang w:val="es-ES_tradnl"/>
        </w:rPr>
        <w:t xml:space="preserve"> por unanimidad aprobar el Plan de Actividades</w:t>
      </w:r>
      <w:r>
        <w:rPr>
          <w:rFonts w:cs="Times New Roman"/>
          <w:spacing w:val="-3"/>
          <w:sz w:val="26"/>
          <w:szCs w:val="26"/>
          <w:lang w:val="es-ES_tradnl"/>
        </w:rPr>
        <w:t xml:space="preserve"> </w:t>
      </w:r>
      <w:r w:rsidRPr="00F87FF1">
        <w:rPr>
          <w:rFonts w:cs="Times New Roman"/>
          <w:spacing w:val="-3"/>
          <w:sz w:val="26"/>
          <w:szCs w:val="26"/>
          <w:lang w:val="es-ES_tradnl"/>
        </w:rPr>
        <w:t>2025 del Consejo Social</w:t>
      </w:r>
      <w:r w:rsidRPr="00F87FF1">
        <w:rPr>
          <w:rFonts w:cs="Times New Roman"/>
          <w:spacing w:val="-3"/>
          <w:sz w:val="26"/>
          <w:szCs w:val="26"/>
          <w:lang w:val="es-ES_tradnl"/>
        </w:rPr>
        <w:t xml:space="preserve"> </w:t>
      </w:r>
    </w:p>
    <w:p w14:paraId="5DE7D4FD" w14:textId="77777777" w:rsidR="00F87FF1" w:rsidRPr="00F87FF1" w:rsidRDefault="00F87FF1" w:rsidP="009A4479">
      <w:pPr>
        <w:jc w:val="both"/>
        <w:rPr>
          <w:rFonts w:cs="Times New Roman"/>
          <w:bCs w:val="0"/>
          <w:spacing w:val="-3"/>
          <w:sz w:val="26"/>
          <w:szCs w:val="26"/>
          <w:lang w:val="es-ES_tradnl" w:eastAsia="es-ES"/>
        </w:rPr>
      </w:pPr>
    </w:p>
    <w:p w14:paraId="09C8DFC1" w14:textId="77777777" w:rsidR="00F96B87" w:rsidRDefault="00F96B87" w:rsidP="009A4479">
      <w:pPr>
        <w:jc w:val="both"/>
        <w:rPr>
          <w:rFonts w:cs="Times New Roman"/>
          <w:bCs w:val="0"/>
          <w:spacing w:val="-3"/>
          <w:sz w:val="26"/>
          <w:szCs w:val="26"/>
          <w:lang w:val="es-ES_tradnl" w:eastAsia="es-ES"/>
        </w:rPr>
      </w:pPr>
    </w:p>
    <w:p w14:paraId="38F76E59" w14:textId="0A5C161C" w:rsidR="00CC05A5" w:rsidRPr="00F96B87" w:rsidRDefault="00F87FF1" w:rsidP="009A4479">
      <w:pPr>
        <w:jc w:val="both"/>
        <w:rPr>
          <w:rFonts w:cs="Times New Roman"/>
          <w:bCs w:val="0"/>
          <w:spacing w:val="-3"/>
          <w:sz w:val="26"/>
          <w:szCs w:val="26"/>
          <w:lang w:val="es-ES_tradnl" w:eastAsia="es-ES"/>
        </w:rPr>
      </w:pPr>
      <w:bookmarkStart w:id="0" w:name="_GoBack"/>
      <w:bookmarkEnd w:id="0"/>
      <w:r>
        <w:rPr>
          <w:rFonts w:cs="Times New Roman"/>
          <w:bCs w:val="0"/>
          <w:spacing w:val="-3"/>
          <w:sz w:val="26"/>
          <w:szCs w:val="26"/>
          <w:lang w:val="es-ES_tradnl" w:eastAsia="es-ES"/>
        </w:rPr>
        <w:t xml:space="preserve">DECIMOQUINTO.- </w:t>
      </w:r>
      <w:r w:rsidR="009A4479" w:rsidRPr="00F821B2">
        <w:rPr>
          <w:rFonts w:cs="Times New Roman"/>
          <w:bCs w:val="0"/>
          <w:spacing w:val="-3"/>
          <w:sz w:val="26"/>
          <w:szCs w:val="26"/>
          <w:lang w:val="es-ES_tradnl" w:eastAsia="es-ES"/>
        </w:rPr>
        <w:t>ASUNTOS VARIOS</w:t>
      </w:r>
    </w:p>
    <w:p w14:paraId="07512893" w14:textId="77777777" w:rsidR="00921BC4" w:rsidRPr="00F821B2" w:rsidRDefault="00921BC4" w:rsidP="00921BC4">
      <w:pPr>
        <w:tabs>
          <w:tab w:val="left" w:pos="-720"/>
        </w:tabs>
        <w:autoSpaceDN w:val="0"/>
        <w:adjustRightInd w:val="0"/>
        <w:spacing w:line="240" w:lineRule="atLeast"/>
        <w:jc w:val="both"/>
        <w:rPr>
          <w:rFonts w:cs="Helv 12pt"/>
          <w:spacing w:val="-3"/>
          <w:sz w:val="26"/>
          <w:szCs w:val="26"/>
          <w:lang w:val="es-ES_tradnl" w:eastAsia="es-ES"/>
        </w:rPr>
      </w:pPr>
    </w:p>
    <w:p w14:paraId="7AD3A5BA" w14:textId="77777777" w:rsidR="00F96B87" w:rsidRPr="00F821B2" w:rsidRDefault="00A858BE" w:rsidP="00F96B87">
      <w:pPr>
        <w:tabs>
          <w:tab w:val="left" w:pos="-720"/>
        </w:tabs>
        <w:spacing w:line="240" w:lineRule="atLeast"/>
        <w:jc w:val="both"/>
        <w:rPr>
          <w:rFonts w:cs="Times New Roman"/>
          <w:b w:val="0"/>
          <w:spacing w:val="-3"/>
          <w:sz w:val="26"/>
          <w:szCs w:val="26"/>
          <w:lang w:val="es-ES_tradnl"/>
        </w:rPr>
      </w:pPr>
      <w:r>
        <w:rPr>
          <w:rFonts w:cs="Times New Roman"/>
          <w:spacing w:val="-3"/>
          <w:sz w:val="26"/>
          <w:szCs w:val="26"/>
          <w:lang w:val="es-ES_tradnl" w:eastAsia="es-ES"/>
        </w:rPr>
        <w:tab/>
      </w:r>
      <w:r>
        <w:rPr>
          <w:rFonts w:cs="Times New Roman"/>
          <w:b w:val="0"/>
          <w:bCs w:val="0"/>
          <w:spacing w:val="-3"/>
          <w:sz w:val="26"/>
          <w:szCs w:val="26"/>
          <w:lang w:val="es-ES_tradnl" w:eastAsia="es-ES"/>
        </w:rPr>
        <w:t xml:space="preserve"> </w:t>
      </w:r>
      <w:r w:rsidR="00F96B87" w:rsidRPr="00F821B2">
        <w:rPr>
          <w:rFonts w:cs="Times New Roman"/>
          <w:b w:val="0"/>
          <w:spacing w:val="-3"/>
          <w:sz w:val="26"/>
          <w:szCs w:val="26"/>
          <w:lang w:val="es-ES_tradnl"/>
        </w:rPr>
        <w:t>No se suscita ninguno</w:t>
      </w:r>
    </w:p>
    <w:p w14:paraId="506360F3" w14:textId="2489CC21" w:rsidR="000745B4" w:rsidRDefault="000745B4" w:rsidP="00F96A36">
      <w:pPr>
        <w:tabs>
          <w:tab w:val="left" w:pos="-720"/>
        </w:tabs>
        <w:autoSpaceDN w:val="0"/>
        <w:adjustRightInd w:val="0"/>
        <w:spacing w:line="240" w:lineRule="atLeast"/>
        <w:jc w:val="both"/>
        <w:rPr>
          <w:rFonts w:cs="Times New Roman"/>
          <w:bCs w:val="0"/>
          <w:spacing w:val="-3"/>
          <w:sz w:val="26"/>
          <w:szCs w:val="26"/>
          <w:lang w:val="es-ES_tradnl" w:eastAsia="es-ES"/>
        </w:rPr>
      </w:pPr>
    </w:p>
    <w:p w14:paraId="1867E387" w14:textId="77777777" w:rsidR="00A858BE" w:rsidRDefault="00A858BE" w:rsidP="00F96A36">
      <w:pPr>
        <w:tabs>
          <w:tab w:val="left" w:pos="-720"/>
        </w:tabs>
        <w:autoSpaceDN w:val="0"/>
        <w:adjustRightInd w:val="0"/>
        <w:spacing w:line="240" w:lineRule="atLeast"/>
        <w:jc w:val="both"/>
        <w:rPr>
          <w:rFonts w:cs="Times New Roman"/>
          <w:bCs w:val="0"/>
          <w:spacing w:val="-3"/>
          <w:sz w:val="26"/>
          <w:szCs w:val="26"/>
          <w:lang w:val="es-ES_tradnl" w:eastAsia="es-ES"/>
        </w:rPr>
      </w:pPr>
    </w:p>
    <w:p w14:paraId="68B2EE15" w14:textId="3D988609" w:rsidR="00F96A36" w:rsidRPr="00F821B2" w:rsidRDefault="00CC05A5" w:rsidP="00F96A36">
      <w:pPr>
        <w:tabs>
          <w:tab w:val="left" w:pos="-720"/>
        </w:tabs>
        <w:autoSpaceDN w:val="0"/>
        <w:adjustRightInd w:val="0"/>
        <w:spacing w:line="240" w:lineRule="atLeast"/>
        <w:jc w:val="both"/>
        <w:rPr>
          <w:rFonts w:cs="Times New Roman"/>
          <w:bCs w:val="0"/>
          <w:spacing w:val="-3"/>
          <w:sz w:val="26"/>
          <w:szCs w:val="26"/>
          <w:lang w:val="es-ES_tradnl" w:eastAsia="es-ES"/>
        </w:rPr>
      </w:pPr>
      <w:proofErr w:type="gramStart"/>
      <w:r>
        <w:rPr>
          <w:rFonts w:cs="Times New Roman"/>
          <w:bCs w:val="0"/>
          <w:spacing w:val="-3"/>
          <w:sz w:val="26"/>
          <w:szCs w:val="26"/>
          <w:lang w:val="es-ES_tradnl" w:eastAsia="es-ES"/>
        </w:rPr>
        <w:t>DECIMO</w:t>
      </w:r>
      <w:r w:rsidR="00F96B87">
        <w:rPr>
          <w:rFonts w:cs="Times New Roman"/>
          <w:bCs w:val="0"/>
          <w:spacing w:val="-3"/>
          <w:sz w:val="26"/>
          <w:szCs w:val="26"/>
          <w:lang w:val="es-ES_tradnl" w:eastAsia="es-ES"/>
        </w:rPr>
        <w:t>SEX</w:t>
      </w:r>
      <w:r w:rsidR="00A858BE">
        <w:rPr>
          <w:rFonts w:cs="Times New Roman"/>
          <w:bCs w:val="0"/>
          <w:spacing w:val="-3"/>
          <w:sz w:val="26"/>
          <w:szCs w:val="26"/>
          <w:lang w:val="es-ES_tradnl" w:eastAsia="es-ES"/>
        </w:rPr>
        <w:t>TO</w:t>
      </w:r>
      <w:r w:rsidR="00F31776" w:rsidRPr="00F821B2">
        <w:rPr>
          <w:rFonts w:cs="Times New Roman"/>
          <w:bCs w:val="0"/>
          <w:spacing w:val="-3"/>
          <w:sz w:val="26"/>
          <w:szCs w:val="26"/>
          <w:lang w:val="es-ES_tradnl" w:eastAsia="es-ES"/>
        </w:rPr>
        <w:t>.-</w:t>
      </w:r>
      <w:proofErr w:type="gramEnd"/>
      <w:r w:rsidR="00F31776" w:rsidRPr="00F821B2">
        <w:rPr>
          <w:rFonts w:cs="Times New Roman"/>
          <w:bCs w:val="0"/>
          <w:spacing w:val="-3"/>
          <w:sz w:val="26"/>
          <w:szCs w:val="26"/>
          <w:lang w:val="es-ES_tradnl" w:eastAsia="es-ES"/>
        </w:rPr>
        <w:t xml:space="preserve"> RUEGOS Y PREGUNTAS</w:t>
      </w:r>
    </w:p>
    <w:p w14:paraId="33647E29" w14:textId="77777777" w:rsidR="0078501B" w:rsidRPr="00F821B2" w:rsidRDefault="0078501B" w:rsidP="0078501B">
      <w:pPr>
        <w:tabs>
          <w:tab w:val="left" w:pos="-720"/>
        </w:tabs>
        <w:autoSpaceDN w:val="0"/>
        <w:adjustRightInd w:val="0"/>
        <w:spacing w:line="240" w:lineRule="atLeast"/>
        <w:jc w:val="both"/>
        <w:rPr>
          <w:rFonts w:cs="Times New Roman"/>
          <w:spacing w:val="-3"/>
          <w:sz w:val="26"/>
          <w:szCs w:val="26"/>
          <w:lang w:val="es-ES_tradnl"/>
        </w:rPr>
      </w:pPr>
    </w:p>
    <w:p w14:paraId="3148BF44" w14:textId="01AD87D2" w:rsidR="0078501B" w:rsidRPr="00F821B2" w:rsidRDefault="00A858BE" w:rsidP="0078501B">
      <w:pPr>
        <w:tabs>
          <w:tab w:val="left" w:pos="-720"/>
        </w:tabs>
        <w:spacing w:line="240" w:lineRule="atLeast"/>
        <w:jc w:val="both"/>
        <w:rPr>
          <w:rFonts w:cs="Times New Roman"/>
          <w:b w:val="0"/>
          <w:spacing w:val="-3"/>
          <w:sz w:val="26"/>
          <w:szCs w:val="26"/>
          <w:lang w:val="es-ES_tradnl"/>
        </w:rPr>
      </w:pPr>
      <w:r>
        <w:rPr>
          <w:rFonts w:cs="Times New Roman"/>
          <w:b w:val="0"/>
          <w:spacing w:val="-3"/>
          <w:sz w:val="26"/>
          <w:szCs w:val="26"/>
          <w:lang w:val="es-ES_tradnl"/>
        </w:rPr>
        <w:tab/>
      </w:r>
      <w:r w:rsidR="0078501B" w:rsidRPr="00F821B2">
        <w:rPr>
          <w:rFonts w:cs="Times New Roman"/>
          <w:b w:val="0"/>
          <w:spacing w:val="-3"/>
          <w:sz w:val="26"/>
          <w:szCs w:val="26"/>
          <w:lang w:val="es-ES_tradnl"/>
        </w:rPr>
        <w:t>No se suscita ninguno</w:t>
      </w:r>
    </w:p>
    <w:p w14:paraId="4EDE5B69" w14:textId="77777777" w:rsidR="0078501B" w:rsidRPr="00F821B2" w:rsidRDefault="0078501B" w:rsidP="002240A4">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6A35F3CE" w14:textId="77777777" w:rsidR="00F96B87" w:rsidRDefault="00F96B87" w:rsidP="002240A4">
      <w:pPr>
        <w:tabs>
          <w:tab w:val="left" w:pos="-720"/>
        </w:tabs>
        <w:autoSpaceDN w:val="0"/>
        <w:adjustRightInd w:val="0"/>
        <w:spacing w:line="240" w:lineRule="atLeast"/>
        <w:jc w:val="both"/>
        <w:rPr>
          <w:rFonts w:cs="Times New Roman"/>
          <w:b w:val="0"/>
          <w:bCs w:val="0"/>
          <w:spacing w:val="-3"/>
          <w:sz w:val="26"/>
          <w:szCs w:val="26"/>
          <w:lang w:val="es-ES_tradnl" w:eastAsia="es-ES"/>
        </w:rPr>
      </w:pPr>
    </w:p>
    <w:p w14:paraId="43659E77" w14:textId="058F6C2F" w:rsidR="002240A4" w:rsidRPr="00F821B2" w:rsidRDefault="002240A4" w:rsidP="002240A4">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rFonts w:cs="Times New Roman"/>
          <w:b w:val="0"/>
          <w:bCs w:val="0"/>
          <w:spacing w:val="-3"/>
          <w:sz w:val="26"/>
          <w:szCs w:val="26"/>
          <w:lang w:val="es-ES_tradnl" w:eastAsia="es-ES"/>
        </w:rPr>
        <w:t xml:space="preserve">Siendo </w:t>
      </w:r>
      <w:r w:rsidR="0078501B" w:rsidRPr="00F821B2">
        <w:rPr>
          <w:rFonts w:cs="Times New Roman"/>
          <w:b w:val="0"/>
          <w:bCs w:val="0"/>
          <w:spacing w:val="-3"/>
          <w:sz w:val="26"/>
          <w:szCs w:val="26"/>
          <w:lang w:val="es-ES_tradnl" w:eastAsia="es-ES"/>
        </w:rPr>
        <w:t xml:space="preserve">las </w:t>
      </w:r>
      <w:r w:rsidR="00F96B87">
        <w:rPr>
          <w:rFonts w:cs="Times New Roman"/>
          <w:b w:val="0"/>
          <w:bCs w:val="0"/>
          <w:spacing w:val="-3"/>
          <w:sz w:val="26"/>
          <w:szCs w:val="26"/>
          <w:lang w:val="es-ES_tradnl" w:eastAsia="es-ES"/>
        </w:rPr>
        <w:t>12</w:t>
      </w:r>
      <w:r w:rsidR="00A858BE">
        <w:rPr>
          <w:rFonts w:cs="Times New Roman"/>
          <w:b w:val="0"/>
          <w:bCs w:val="0"/>
          <w:spacing w:val="-3"/>
          <w:sz w:val="26"/>
          <w:szCs w:val="26"/>
          <w:lang w:val="es-ES_tradnl" w:eastAsia="es-ES"/>
        </w:rPr>
        <w:t>:58</w:t>
      </w:r>
      <w:r w:rsidRPr="00F821B2">
        <w:rPr>
          <w:rFonts w:cs="Times New Roman"/>
          <w:b w:val="0"/>
          <w:bCs w:val="0"/>
          <w:spacing w:val="-3"/>
          <w:sz w:val="26"/>
          <w:szCs w:val="26"/>
          <w:lang w:val="es-ES_tradnl" w:eastAsia="es-ES"/>
        </w:rPr>
        <w:t xml:space="preserve"> horas se levanta la sesión</w:t>
      </w:r>
    </w:p>
    <w:p w14:paraId="5587263F" w14:textId="368C78A0" w:rsidR="008837FE" w:rsidRPr="007F6722" w:rsidRDefault="002240A4" w:rsidP="007F6722">
      <w:pPr>
        <w:tabs>
          <w:tab w:val="left" w:pos="-720"/>
        </w:tabs>
        <w:autoSpaceDN w:val="0"/>
        <w:adjustRightInd w:val="0"/>
        <w:spacing w:line="240" w:lineRule="atLeast"/>
        <w:jc w:val="both"/>
        <w:rPr>
          <w:rFonts w:cs="Times New Roman"/>
          <w:b w:val="0"/>
          <w:bCs w:val="0"/>
          <w:spacing w:val="-3"/>
          <w:sz w:val="26"/>
          <w:szCs w:val="26"/>
          <w:lang w:val="es-ES_tradnl" w:eastAsia="es-ES"/>
        </w:rPr>
      </w:pPr>
      <w:r w:rsidRPr="00F821B2">
        <w:rPr>
          <w:sz w:val="26"/>
          <w:szCs w:val="26"/>
          <w:lang w:eastAsia="es-ES"/>
        </w:rPr>
        <w:t xml:space="preserve"> </w:t>
      </w:r>
    </w:p>
    <w:p w14:paraId="73B51910" w14:textId="77777777" w:rsidR="00F96B87" w:rsidRDefault="00F96B87" w:rsidP="002240A4">
      <w:pPr>
        <w:widowControl/>
        <w:suppressAutoHyphens w:val="0"/>
        <w:autoSpaceDE/>
        <w:spacing w:after="200" w:line="276" w:lineRule="auto"/>
        <w:jc w:val="both"/>
        <w:rPr>
          <w:rFonts w:eastAsia="Calibri" w:cs="Times New Roman"/>
          <w:b w:val="0"/>
          <w:bCs w:val="0"/>
          <w:sz w:val="26"/>
          <w:szCs w:val="26"/>
          <w:lang w:eastAsia="en-US"/>
        </w:rPr>
      </w:pPr>
    </w:p>
    <w:p w14:paraId="3CD312E2" w14:textId="3DFED16D" w:rsidR="002240A4" w:rsidRPr="00F821B2" w:rsidRDefault="002240A4" w:rsidP="002240A4">
      <w:pPr>
        <w:widowControl/>
        <w:suppressAutoHyphens w:val="0"/>
        <w:autoSpaceDE/>
        <w:spacing w:after="200" w:line="276" w:lineRule="auto"/>
        <w:jc w:val="both"/>
        <w:rPr>
          <w:rFonts w:eastAsia="Calibri" w:cs="Times New Roman"/>
          <w:b w:val="0"/>
          <w:bCs w:val="0"/>
          <w:sz w:val="26"/>
          <w:szCs w:val="26"/>
          <w:lang w:eastAsia="en-US"/>
        </w:rPr>
      </w:pPr>
      <w:proofErr w:type="spellStart"/>
      <w:r w:rsidRPr="00F821B2">
        <w:rPr>
          <w:rFonts w:eastAsia="Calibri" w:cs="Times New Roman"/>
          <w:b w:val="0"/>
          <w:bCs w:val="0"/>
          <w:sz w:val="26"/>
          <w:szCs w:val="26"/>
          <w:lang w:eastAsia="en-US"/>
        </w:rPr>
        <w:t>VºBº</w:t>
      </w:r>
      <w:proofErr w:type="spellEnd"/>
      <w:r w:rsidRPr="00F821B2">
        <w:rPr>
          <w:rFonts w:eastAsia="Calibri" w:cs="Times New Roman"/>
          <w:b w:val="0"/>
          <w:bCs w:val="0"/>
          <w:sz w:val="26"/>
          <w:szCs w:val="26"/>
          <w:lang w:eastAsia="en-US"/>
        </w:rPr>
        <w:t xml:space="preserve"> El PRESIDENTE</w:t>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r>
      <w:r w:rsidRPr="00F821B2">
        <w:rPr>
          <w:rFonts w:eastAsia="Calibri" w:cs="Times New Roman"/>
          <w:b w:val="0"/>
          <w:bCs w:val="0"/>
          <w:sz w:val="26"/>
          <w:szCs w:val="26"/>
          <w:lang w:eastAsia="en-US"/>
        </w:rPr>
        <w:tab/>
        <w:t>EL SECRETARIO</w:t>
      </w:r>
    </w:p>
    <w:p w14:paraId="08883355" w14:textId="77777777" w:rsidR="002240A4" w:rsidRDefault="002240A4" w:rsidP="002240A4">
      <w:pPr>
        <w:widowControl/>
        <w:suppressAutoHyphens w:val="0"/>
        <w:autoSpaceDE/>
        <w:spacing w:after="200" w:line="276" w:lineRule="auto"/>
        <w:jc w:val="both"/>
        <w:rPr>
          <w:rFonts w:eastAsia="Calibri" w:cs="Times New Roman"/>
          <w:b w:val="0"/>
          <w:bCs w:val="0"/>
          <w:sz w:val="26"/>
          <w:szCs w:val="26"/>
          <w:lang w:eastAsia="en-US"/>
        </w:rPr>
      </w:pPr>
    </w:p>
    <w:p w14:paraId="6C260570" w14:textId="77777777" w:rsidR="00F821B2" w:rsidRPr="00F821B2" w:rsidRDefault="00F821B2" w:rsidP="002240A4">
      <w:pPr>
        <w:widowControl/>
        <w:suppressAutoHyphens w:val="0"/>
        <w:autoSpaceDE/>
        <w:spacing w:after="200" w:line="276" w:lineRule="auto"/>
        <w:jc w:val="both"/>
        <w:rPr>
          <w:rFonts w:eastAsia="Calibri" w:cs="Times New Roman"/>
          <w:b w:val="0"/>
          <w:bCs w:val="0"/>
          <w:sz w:val="26"/>
          <w:szCs w:val="26"/>
          <w:lang w:eastAsia="en-US"/>
        </w:rPr>
      </w:pPr>
    </w:p>
    <w:p w14:paraId="09AB976C" w14:textId="77777777" w:rsidR="00651931" w:rsidRPr="00F821B2" w:rsidRDefault="002240A4" w:rsidP="00F821B2">
      <w:pPr>
        <w:widowControl/>
        <w:suppressAutoHyphens w:val="0"/>
        <w:autoSpaceDE/>
        <w:spacing w:after="200" w:line="276" w:lineRule="auto"/>
        <w:rPr>
          <w:rFonts w:eastAsia="Calibri" w:cs="Times New Roman"/>
          <w:b w:val="0"/>
          <w:bCs w:val="0"/>
          <w:sz w:val="26"/>
          <w:szCs w:val="26"/>
          <w:lang w:eastAsia="en-US"/>
        </w:rPr>
      </w:pPr>
      <w:r w:rsidRPr="00F821B2">
        <w:rPr>
          <w:rFonts w:eastAsia="Calibri" w:cs="Times New Roman"/>
          <w:b w:val="0"/>
          <w:bCs w:val="0"/>
          <w:sz w:val="26"/>
          <w:szCs w:val="26"/>
          <w:lang w:eastAsia="en-US"/>
        </w:rPr>
        <w:t>Fdo.: D. Jesús Nuño de la Rosa Coloma</w:t>
      </w:r>
      <w:r w:rsidRPr="00F821B2">
        <w:rPr>
          <w:rFonts w:cs="Times New Roman"/>
          <w:b w:val="0"/>
          <w:bCs w:val="0"/>
          <w:spacing w:val="-3"/>
          <w:sz w:val="26"/>
          <w:szCs w:val="26"/>
          <w:lang w:val="es-ES_tradnl" w:eastAsia="es-ES"/>
        </w:rPr>
        <w:t xml:space="preserve">                      </w:t>
      </w:r>
      <w:r w:rsidRPr="00F821B2">
        <w:rPr>
          <w:rFonts w:eastAsia="Calibri" w:cs="Times New Roman"/>
          <w:b w:val="0"/>
          <w:bCs w:val="0"/>
          <w:sz w:val="26"/>
          <w:szCs w:val="26"/>
          <w:lang w:eastAsia="en-US"/>
        </w:rPr>
        <w:t>Fdo. Álvaro Costas Algara</w:t>
      </w:r>
    </w:p>
    <w:sectPr w:rsidR="00651931" w:rsidRPr="00F821B2">
      <w:headerReference w:type="default" r:id="rId11"/>
      <w:footerReference w:type="default" r:id="rId12"/>
      <w:headerReference w:type="first" r:id="rId13"/>
      <w:footerReference w:type="first" r:id="rId14"/>
      <w:pgSz w:w="11906" w:h="16838"/>
      <w:pgMar w:top="1496" w:right="1701" w:bottom="1417" w:left="1701" w:header="1440" w:footer="567" w:gutter="0"/>
      <w:pgNumType w:start="1"/>
      <w:cols w:space="720"/>
      <w:titlePg/>
      <w:docGrid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C50A0" w14:textId="77777777" w:rsidR="00D969BA" w:rsidRDefault="00D969BA">
      <w:r>
        <w:separator/>
      </w:r>
    </w:p>
  </w:endnote>
  <w:endnote w:type="continuationSeparator" w:id="0">
    <w:p w14:paraId="2A1EFB89" w14:textId="77777777" w:rsidR="00D969BA" w:rsidRDefault="00D96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APDings">
    <w:charset w:val="02"/>
    <w:family w:val="modern"/>
    <w:pitch w:val="fixed"/>
    <w:sig w:usb0="00000000" w:usb1="10000000" w:usb2="00000000" w:usb3="00000000" w:csb0="80000000" w:csb1="00000000"/>
  </w:font>
  <w:font w:name="Shruti">
    <w:panose1 w:val="02000500000000000000"/>
    <w:charset w:val="01"/>
    <w:family w:val="roman"/>
    <w:pitch w:val="variable"/>
  </w:font>
  <w:font w:name="Helv 12pt 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Helv 12pt">
    <w:altName w:val="Arial"/>
    <w:panose1 w:val="00000000000000000000"/>
    <w:charset w:val="00"/>
    <w:family w:val="swiss"/>
    <w:notTrueType/>
    <w:pitch w:val="default"/>
    <w:sig w:usb0="00000003" w:usb1="00000000" w:usb2="00000000" w:usb3="00000000" w:csb0="00000001" w:csb1="00000000"/>
  </w:font>
  <w:font w:name="Berlin Sans FB">
    <w:panose1 w:val="020E0602020502020306"/>
    <w:charset w:val="00"/>
    <w:family w:val="swiss"/>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8040C" w14:textId="77777777" w:rsidR="00F55C87" w:rsidRDefault="00F55C87">
    <w:pPr>
      <w:pStyle w:val="Piedepgina"/>
    </w:pPr>
  </w:p>
  <w:p w14:paraId="43BFED9E" w14:textId="77777777" w:rsidR="00F55C87" w:rsidRDefault="00F55C87"/>
  <w:p w14:paraId="350B9526" w14:textId="77777777" w:rsidR="00F55C87" w:rsidRDefault="00F55C8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722BE" w14:textId="77777777" w:rsidR="00F55C87" w:rsidRDefault="00F55C87">
    <w:pPr>
      <w:pStyle w:val="Piedepgina"/>
      <w:jc w:val="right"/>
    </w:pPr>
  </w:p>
  <w:p w14:paraId="53BCC0A5" w14:textId="77777777" w:rsidR="00F55C87" w:rsidRDefault="00F55C87">
    <w:pPr>
      <w:pStyle w:val="Piedepgina"/>
    </w:pPr>
  </w:p>
  <w:p w14:paraId="0B3749E5" w14:textId="77777777" w:rsidR="00F55C87" w:rsidRDefault="00F55C87"/>
  <w:p w14:paraId="631A8266" w14:textId="77777777" w:rsidR="00F55C87" w:rsidRDefault="00F55C8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1FAB43" w14:textId="77777777" w:rsidR="00D969BA" w:rsidRDefault="00D969BA">
      <w:r>
        <w:separator/>
      </w:r>
    </w:p>
  </w:footnote>
  <w:footnote w:type="continuationSeparator" w:id="0">
    <w:p w14:paraId="6CBD945D" w14:textId="77777777" w:rsidR="00D969BA" w:rsidRDefault="00D96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7A783" w14:textId="77777777" w:rsidR="00F55C87" w:rsidRDefault="00F55C87">
    <w:pPr>
      <w:spacing w:line="240" w:lineRule="atLeast"/>
      <w:ind w:right="360"/>
      <w:jc w:val="both"/>
      <w:rPr>
        <w:rFonts w:cs="Times New Roman"/>
        <w:b w:val="0"/>
        <w:bCs w:val="0"/>
      </w:rPr>
    </w:pPr>
  </w:p>
  <w:p w14:paraId="660229E0" w14:textId="77777777" w:rsidR="00F55C87" w:rsidRDefault="00F55C87">
    <w:pPr>
      <w:spacing w:line="240" w:lineRule="atLeast"/>
      <w:ind w:right="360"/>
      <w:jc w:val="both"/>
      <w:rPr>
        <w:rFonts w:cs="Times New Roman"/>
        <w:b w:val="0"/>
        <w:bCs w:val="0"/>
      </w:rPr>
    </w:pPr>
  </w:p>
  <w:p w14:paraId="7C0D55AE" w14:textId="77777777" w:rsidR="00F55C87" w:rsidRDefault="00F55C87">
    <w:pPr>
      <w:spacing w:line="240" w:lineRule="atLeast"/>
      <w:ind w:right="360"/>
      <w:jc w:val="both"/>
      <w:rPr>
        <w:rFonts w:cs="Times New Roman"/>
        <w:b w:val="0"/>
        <w:bCs w:val="0"/>
      </w:rPr>
    </w:pPr>
  </w:p>
  <w:p w14:paraId="269CF637" w14:textId="77777777" w:rsidR="00F55C87" w:rsidRDefault="00F55C87">
    <w:pPr>
      <w:spacing w:line="240" w:lineRule="atLeast"/>
      <w:ind w:right="360"/>
      <w:jc w:val="both"/>
      <w:rPr>
        <w:rFonts w:cs="Times New Roman"/>
        <w:b w:val="0"/>
        <w:bCs w:val="0"/>
      </w:rPr>
    </w:pPr>
  </w:p>
  <w:p w14:paraId="6E9E5526" w14:textId="77777777" w:rsidR="00F55C87" w:rsidRDefault="00F55C87">
    <w:pPr>
      <w:spacing w:line="240" w:lineRule="atLeast"/>
      <w:ind w:right="360"/>
      <w:jc w:val="both"/>
      <w:rPr>
        <w:rFonts w:cs="Times New Roman"/>
        <w:b w:val="0"/>
        <w:bCs w:val="0"/>
      </w:rPr>
    </w:pPr>
  </w:p>
  <w:p w14:paraId="4B358359" w14:textId="77777777" w:rsidR="00F55C87" w:rsidRDefault="00F55C87"/>
  <w:p w14:paraId="5EFCC093" w14:textId="77777777" w:rsidR="00F55C87" w:rsidRDefault="00F55C8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02DF4" w14:textId="77777777" w:rsidR="00F55C87" w:rsidRDefault="00F55C87">
    <w:pPr>
      <w:pStyle w:val="Encabezado"/>
      <w:rPr>
        <w:lang w:val="es-ES"/>
      </w:rPr>
    </w:pPr>
  </w:p>
  <w:p w14:paraId="7ABFA6C7" w14:textId="77777777" w:rsidR="00F55C87" w:rsidRDefault="00F55C87">
    <w:pPr>
      <w:pStyle w:val="Encabezado"/>
      <w:rPr>
        <w:lang w:val="es-ES"/>
      </w:rPr>
    </w:pPr>
  </w:p>
  <w:p w14:paraId="256E28E4" w14:textId="77777777" w:rsidR="00F55C87" w:rsidRDefault="00F55C87">
    <w:pPr>
      <w:pStyle w:val="Encabezado"/>
      <w:rPr>
        <w:lang w:val="es-ES"/>
      </w:rPr>
    </w:pPr>
  </w:p>
  <w:p w14:paraId="0E236B67" w14:textId="77777777" w:rsidR="00F55C87" w:rsidRDefault="00F55C87"/>
  <w:p w14:paraId="7FDC0736" w14:textId="77777777" w:rsidR="00F55C87" w:rsidRDefault="00F55C87"/>
  <w:p w14:paraId="370D96AF" w14:textId="77777777" w:rsidR="00F55C87" w:rsidRDefault="00F55C87"/>
  <w:p w14:paraId="1F5A78FD" w14:textId="77777777" w:rsidR="00F55C87" w:rsidRDefault="00F55C8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7584AE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1"/>
    <w:lvl w:ilvl="0">
      <w:start w:val="1"/>
      <w:numFmt w:val="bullet"/>
      <w:pStyle w:val="Listaconvietas1"/>
      <w:lvlText w:val=""/>
      <w:lvlJc w:val="left"/>
      <w:pPr>
        <w:tabs>
          <w:tab w:val="num" w:pos="360"/>
        </w:tabs>
        <w:ind w:left="360" w:hanging="360"/>
      </w:pPr>
      <w:rPr>
        <w:rFonts w:ascii="Symbol" w:hAnsi="Symbol" w:cs="Symbol" w:hint="default"/>
      </w:rPr>
    </w:lvl>
  </w:abstractNum>
  <w:abstractNum w:abstractNumId="3" w15:restartNumberingAfterBreak="0">
    <w:nsid w:val="00000003"/>
    <w:multiLevelType w:val="singleLevel"/>
    <w:tmpl w:val="00000003"/>
    <w:name w:val="WW8Num2"/>
    <w:lvl w:ilvl="0">
      <w:start w:val="1"/>
      <w:numFmt w:val="decimal"/>
      <w:lvlText w:val="%1."/>
      <w:lvlJc w:val="left"/>
      <w:pPr>
        <w:tabs>
          <w:tab w:val="num" w:pos="0"/>
        </w:tabs>
        <w:ind w:left="720" w:hanging="360"/>
      </w:pPr>
      <w:rPr>
        <w:rFonts w:hint="default"/>
      </w:rPr>
    </w:lvl>
  </w:abstractNum>
  <w:abstractNum w:abstractNumId="4" w15:restartNumberingAfterBreak="0">
    <w:nsid w:val="00000004"/>
    <w:multiLevelType w:val="singleLevel"/>
    <w:tmpl w:val="00000004"/>
    <w:name w:val="WW8Num4"/>
    <w:lvl w:ilvl="0">
      <w:start w:val="1"/>
      <w:numFmt w:val="decimal"/>
      <w:lvlText w:val="%1."/>
      <w:lvlJc w:val="left"/>
      <w:pPr>
        <w:tabs>
          <w:tab w:val="num" w:pos="644"/>
        </w:tabs>
        <w:ind w:left="644" w:hanging="360"/>
      </w:pPr>
      <w:rPr>
        <w:rFonts w:cs="Times New Roman"/>
        <w:b/>
        <w:bCs w:val="0"/>
        <w:spacing w:val="-3"/>
        <w:sz w:val="26"/>
        <w:szCs w:val="26"/>
      </w:rPr>
    </w:lvl>
  </w:abstractNum>
  <w:abstractNum w:abstractNumId="5" w15:restartNumberingAfterBreak="0">
    <w:nsid w:val="00F56879"/>
    <w:multiLevelType w:val="hybridMultilevel"/>
    <w:tmpl w:val="52B20BA4"/>
    <w:lvl w:ilvl="0" w:tplc="29DE924E">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16B0210"/>
    <w:multiLevelType w:val="hybridMultilevel"/>
    <w:tmpl w:val="A6FA4A38"/>
    <w:lvl w:ilvl="0" w:tplc="9C8E9FB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3190AEC"/>
    <w:multiLevelType w:val="hybridMultilevel"/>
    <w:tmpl w:val="8F2E53C2"/>
    <w:lvl w:ilvl="0" w:tplc="FFD05DC4">
      <w:numFmt w:val="bullet"/>
      <w:lvlText w:val="-"/>
      <w:lvlJc w:val="left"/>
      <w:pPr>
        <w:ind w:left="720" w:hanging="360"/>
      </w:pPr>
      <w:rPr>
        <w:rFonts w:ascii="Times New Roman" w:eastAsia="Calibr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0AF62F4D"/>
    <w:multiLevelType w:val="hybridMultilevel"/>
    <w:tmpl w:val="C276A8D6"/>
    <w:lvl w:ilvl="0" w:tplc="E67E00E2">
      <w:start w:val="1"/>
      <w:numFmt w:val="bullet"/>
      <w:lvlText w:val=""/>
      <w:lvlJc w:val="left"/>
      <w:pPr>
        <w:tabs>
          <w:tab w:val="num" w:pos="720"/>
        </w:tabs>
        <w:ind w:left="720" w:hanging="360"/>
      </w:pPr>
      <w:rPr>
        <w:rFonts w:ascii="SAPDings" w:hAnsi="SAP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F407E4"/>
    <w:multiLevelType w:val="hybridMultilevel"/>
    <w:tmpl w:val="E5940300"/>
    <w:lvl w:ilvl="0" w:tplc="22C0777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1B1447D"/>
    <w:multiLevelType w:val="hybridMultilevel"/>
    <w:tmpl w:val="DF94C76E"/>
    <w:lvl w:ilvl="0" w:tplc="2E643808">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3BA45BD"/>
    <w:multiLevelType w:val="hybridMultilevel"/>
    <w:tmpl w:val="121059A8"/>
    <w:lvl w:ilvl="0" w:tplc="71DA23F4">
      <w:start w:val="1"/>
      <w:numFmt w:val="decimal"/>
      <w:lvlText w:val="%1."/>
      <w:lvlJc w:val="left"/>
      <w:pPr>
        <w:ind w:left="6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5CDF40">
      <w:start w:val="1"/>
      <w:numFmt w:val="lowerLetter"/>
      <w:lvlText w:val="%2"/>
      <w:lvlJc w:val="left"/>
      <w:pPr>
        <w:ind w:left="13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71C06DA">
      <w:start w:val="1"/>
      <w:numFmt w:val="lowerRoman"/>
      <w:lvlText w:val="%3"/>
      <w:lvlJc w:val="left"/>
      <w:pPr>
        <w:ind w:left="20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2BCD4A4">
      <w:start w:val="1"/>
      <w:numFmt w:val="decimal"/>
      <w:lvlText w:val="%4"/>
      <w:lvlJc w:val="left"/>
      <w:pPr>
        <w:ind w:left="28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A509DD0">
      <w:start w:val="1"/>
      <w:numFmt w:val="lowerLetter"/>
      <w:lvlText w:val="%5"/>
      <w:lvlJc w:val="left"/>
      <w:pPr>
        <w:ind w:left="35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994098A">
      <w:start w:val="1"/>
      <w:numFmt w:val="lowerRoman"/>
      <w:lvlText w:val="%6"/>
      <w:lvlJc w:val="left"/>
      <w:pPr>
        <w:ind w:left="42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0282E82">
      <w:start w:val="1"/>
      <w:numFmt w:val="decimal"/>
      <w:lvlText w:val="%7"/>
      <w:lvlJc w:val="left"/>
      <w:pPr>
        <w:ind w:left="49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9C63206">
      <w:start w:val="1"/>
      <w:numFmt w:val="lowerLetter"/>
      <w:lvlText w:val="%8"/>
      <w:lvlJc w:val="left"/>
      <w:pPr>
        <w:ind w:left="56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BE4EAF6">
      <w:start w:val="1"/>
      <w:numFmt w:val="lowerRoman"/>
      <w:lvlText w:val="%9"/>
      <w:lvlJc w:val="left"/>
      <w:pPr>
        <w:ind w:left="64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60E2A8A"/>
    <w:multiLevelType w:val="hybridMultilevel"/>
    <w:tmpl w:val="E2A20EAA"/>
    <w:lvl w:ilvl="0" w:tplc="026C300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7A361CF"/>
    <w:multiLevelType w:val="hybridMultilevel"/>
    <w:tmpl w:val="FFDEA9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9E277D1"/>
    <w:multiLevelType w:val="hybridMultilevel"/>
    <w:tmpl w:val="004A56AE"/>
    <w:lvl w:ilvl="0" w:tplc="10E0A04C">
      <w:start w:val="43"/>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BE4152D"/>
    <w:multiLevelType w:val="hybridMultilevel"/>
    <w:tmpl w:val="541C1BFA"/>
    <w:lvl w:ilvl="0" w:tplc="9EC8DCC6">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C283A76"/>
    <w:multiLevelType w:val="multilevel"/>
    <w:tmpl w:val="B5C017C2"/>
    <w:lvl w:ilvl="0">
      <w:start w:val="1"/>
      <w:numFmt w:val="bullet"/>
      <w:lvlText w:val="~"/>
      <w:lvlJc w:val="left"/>
      <w:pPr>
        <w:tabs>
          <w:tab w:val="num" w:pos="720"/>
        </w:tabs>
        <w:ind w:left="720" w:hanging="360"/>
      </w:pPr>
      <w:rPr>
        <w:rFonts w:ascii="Shruti" w:hAnsi="Shruti"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6C3848"/>
    <w:multiLevelType w:val="hybridMultilevel"/>
    <w:tmpl w:val="8B326F94"/>
    <w:lvl w:ilvl="0" w:tplc="481E385C">
      <w:start w:val="15"/>
      <w:numFmt w:val="bullet"/>
      <w:lvlText w:val="-"/>
      <w:lvlJc w:val="left"/>
      <w:pPr>
        <w:ind w:left="420" w:hanging="360"/>
      </w:pPr>
      <w:rPr>
        <w:rFonts w:ascii="Times New Roman" w:eastAsia="Times New Roman" w:hAnsi="Times New Roman" w:cs="Times New Roman" w:hint="default"/>
      </w:rPr>
    </w:lvl>
    <w:lvl w:ilvl="1" w:tplc="0C0A0003" w:tentative="1">
      <w:start w:val="1"/>
      <w:numFmt w:val="bullet"/>
      <w:lvlText w:val="o"/>
      <w:lvlJc w:val="left"/>
      <w:pPr>
        <w:ind w:left="1140" w:hanging="360"/>
      </w:pPr>
      <w:rPr>
        <w:rFonts w:ascii="Courier New" w:hAnsi="Courier New" w:cs="Courier New" w:hint="default"/>
      </w:rPr>
    </w:lvl>
    <w:lvl w:ilvl="2" w:tplc="0C0A0005" w:tentative="1">
      <w:start w:val="1"/>
      <w:numFmt w:val="bullet"/>
      <w:lvlText w:val=""/>
      <w:lvlJc w:val="left"/>
      <w:pPr>
        <w:ind w:left="1860" w:hanging="360"/>
      </w:pPr>
      <w:rPr>
        <w:rFonts w:ascii="Wingdings" w:hAnsi="Wingdings" w:hint="default"/>
      </w:rPr>
    </w:lvl>
    <w:lvl w:ilvl="3" w:tplc="0C0A0001" w:tentative="1">
      <w:start w:val="1"/>
      <w:numFmt w:val="bullet"/>
      <w:lvlText w:val=""/>
      <w:lvlJc w:val="left"/>
      <w:pPr>
        <w:ind w:left="2580" w:hanging="360"/>
      </w:pPr>
      <w:rPr>
        <w:rFonts w:ascii="Symbol" w:hAnsi="Symbol" w:hint="default"/>
      </w:rPr>
    </w:lvl>
    <w:lvl w:ilvl="4" w:tplc="0C0A0003" w:tentative="1">
      <w:start w:val="1"/>
      <w:numFmt w:val="bullet"/>
      <w:lvlText w:val="o"/>
      <w:lvlJc w:val="left"/>
      <w:pPr>
        <w:ind w:left="3300" w:hanging="360"/>
      </w:pPr>
      <w:rPr>
        <w:rFonts w:ascii="Courier New" w:hAnsi="Courier New" w:cs="Courier New" w:hint="default"/>
      </w:rPr>
    </w:lvl>
    <w:lvl w:ilvl="5" w:tplc="0C0A0005" w:tentative="1">
      <w:start w:val="1"/>
      <w:numFmt w:val="bullet"/>
      <w:lvlText w:val=""/>
      <w:lvlJc w:val="left"/>
      <w:pPr>
        <w:ind w:left="4020" w:hanging="360"/>
      </w:pPr>
      <w:rPr>
        <w:rFonts w:ascii="Wingdings" w:hAnsi="Wingdings" w:hint="default"/>
      </w:rPr>
    </w:lvl>
    <w:lvl w:ilvl="6" w:tplc="0C0A0001" w:tentative="1">
      <w:start w:val="1"/>
      <w:numFmt w:val="bullet"/>
      <w:lvlText w:val=""/>
      <w:lvlJc w:val="left"/>
      <w:pPr>
        <w:ind w:left="4740" w:hanging="360"/>
      </w:pPr>
      <w:rPr>
        <w:rFonts w:ascii="Symbol" w:hAnsi="Symbol" w:hint="default"/>
      </w:rPr>
    </w:lvl>
    <w:lvl w:ilvl="7" w:tplc="0C0A0003" w:tentative="1">
      <w:start w:val="1"/>
      <w:numFmt w:val="bullet"/>
      <w:lvlText w:val="o"/>
      <w:lvlJc w:val="left"/>
      <w:pPr>
        <w:ind w:left="5460" w:hanging="360"/>
      </w:pPr>
      <w:rPr>
        <w:rFonts w:ascii="Courier New" w:hAnsi="Courier New" w:cs="Courier New" w:hint="default"/>
      </w:rPr>
    </w:lvl>
    <w:lvl w:ilvl="8" w:tplc="0C0A0005" w:tentative="1">
      <w:start w:val="1"/>
      <w:numFmt w:val="bullet"/>
      <w:lvlText w:val=""/>
      <w:lvlJc w:val="left"/>
      <w:pPr>
        <w:ind w:left="6180" w:hanging="360"/>
      </w:pPr>
      <w:rPr>
        <w:rFonts w:ascii="Wingdings" w:hAnsi="Wingdings" w:hint="default"/>
      </w:rPr>
    </w:lvl>
  </w:abstractNum>
  <w:abstractNum w:abstractNumId="18" w15:restartNumberingAfterBreak="0">
    <w:nsid w:val="3993770F"/>
    <w:multiLevelType w:val="hybridMultilevel"/>
    <w:tmpl w:val="BE86B1AE"/>
    <w:lvl w:ilvl="0" w:tplc="85323050">
      <w:start w:val="15"/>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3C06B5E"/>
    <w:multiLevelType w:val="hybridMultilevel"/>
    <w:tmpl w:val="7A22032A"/>
    <w:lvl w:ilvl="0" w:tplc="E07EBCF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D4A517C"/>
    <w:multiLevelType w:val="hybridMultilevel"/>
    <w:tmpl w:val="B2C250E0"/>
    <w:lvl w:ilvl="0" w:tplc="FFDC6492">
      <w:start w:val="4"/>
      <w:numFmt w:val="bullet"/>
      <w:lvlText w:val="-"/>
      <w:lvlJc w:val="left"/>
      <w:pPr>
        <w:ind w:left="1068" w:hanging="360"/>
      </w:pPr>
      <w:rPr>
        <w:rFonts w:ascii="Times New Roman" w:eastAsia="Times New Roman" w:hAnsi="Times New Roman" w:cs="Times New Roman"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1" w15:restartNumberingAfterBreak="0">
    <w:nsid w:val="501D23F1"/>
    <w:multiLevelType w:val="hybridMultilevel"/>
    <w:tmpl w:val="55B80E36"/>
    <w:lvl w:ilvl="0" w:tplc="71DA23F4">
      <w:start w:val="1"/>
      <w:numFmt w:val="decimal"/>
      <w:lvlText w:val="%1."/>
      <w:lvlJc w:val="left"/>
      <w:pPr>
        <w:ind w:left="6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5CDF40">
      <w:start w:val="1"/>
      <w:numFmt w:val="lowerLetter"/>
      <w:lvlText w:val="%2"/>
      <w:lvlJc w:val="left"/>
      <w:pPr>
        <w:ind w:left="13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71C06DA">
      <w:start w:val="1"/>
      <w:numFmt w:val="lowerRoman"/>
      <w:lvlText w:val="%3"/>
      <w:lvlJc w:val="left"/>
      <w:pPr>
        <w:ind w:left="20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2BCD4A4">
      <w:start w:val="1"/>
      <w:numFmt w:val="decimal"/>
      <w:lvlText w:val="%4"/>
      <w:lvlJc w:val="left"/>
      <w:pPr>
        <w:ind w:left="28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A509DD0">
      <w:start w:val="1"/>
      <w:numFmt w:val="lowerLetter"/>
      <w:lvlText w:val="%5"/>
      <w:lvlJc w:val="left"/>
      <w:pPr>
        <w:ind w:left="35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994098A">
      <w:start w:val="1"/>
      <w:numFmt w:val="lowerRoman"/>
      <w:lvlText w:val="%6"/>
      <w:lvlJc w:val="left"/>
      <w:pPr>
        <w:ind w:left="42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0282E82">
      <w:start w:val="1"/>
      <w:numFmt w:val="decimal"/>
      <w:lvlText w:val="%7"/>
      <w:lvlJc w:val="left"/>
      <w:pPr>
        <w:ind w:left="49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9C63206">
      <w:start w:val="1"/>
      <w:numFmt w:val="lowerLetter"/>
      <w:lvlText w:val="%8"/>
      <w:lvlJc w:val="left"/>
      <w:pPr>
        <w:ind w:left="56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BE4EAF6">
      <w:start w:val="1"/>
      <w:numFmt w:val="lowerRoman"/>
      <w:lvlText w:val="%9"/>
      <w:lvlJc w:val="left"/>
      <w:pPr>
        <w:ind w:left="64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8114E18"/>
    <w:multiLevelType w:val="hybridMultilevel"/>
    <w:tmpl w:val="00B814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8767ADB"/>
    <w:multiLevelType w:val="hybridMultilevel"/>
    <w:tmpl w:val="59DA6F36"/>
    <w:lvl w:ilvl="0" w:tplc="5A4EE86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A0B3107"/>
    <w:multiLevelType w:val="hybridMultilevel"/>
    <w:tmpl w:val="87DA50EC"/>
    <w:lvl w:ilvl="0" w:tplc="5014736C">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C8409F5"/>
    <w:multiLevelType w:val="hybridMultilevel"/>
    <w:tmpl w:val="2CC6194A"/>
    <w:lvl w:ilvl="0" w:tplc="C0FAEC3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0D62D71"/>
    <w:multiLevelType w:val="hybridMultilevel"/>
    <w:tmpl w:val="83EEB956"/>
    <w:lvl w:ilvl="0" w:tplc="71E6F520">
      <w:start w:val="15"/>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D511AC3"/>
    <w:multiLevelType w:val="hybridMultilevel"/>
    <w:tmpl w:val="87DA50EC"/>
    <w:lvl w:ilvl="0" w:tplc="5014736C">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EEC1D0C"/>
    <w:multiLevelType w:val="hybridMultilevel"/>
    <w:tmpl w:val="7D5A7134"/>
    <w:lvl w:ilvl="0" w:tplc="62C6A6AC">
      <w:start w:val="43"/>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4122A13"/>
    <w:multiLevelType w:val="hybridMultilevel"/>
    <w:tmpl w:val="B5C017C2"/>
    <w:lvl w:ilvl="0" w:tplc="28C8FF92">
      <w:start w:val="1"/>
      <w:numFmt w:val="bullet"/>
      <w:lvlText w:val="~"/>
      <w:lvlJc w:val="left"/>
      <w:pPr>
        <w:tabs>
          <w:tab w:val="num" w:pos="720"/>
        </w:tabs>
        <w:ind w:left="720" w:hanging="360"/>
      </w:pPr>
      <w:rPr>
        <w:rFonts w:ascii="Shruti" w:hAnsi="Shruti"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68621A"/>
    <w:multiLevelType w:val="hybridMultilevel"/>
    <w:tmpl w:val="9A1CC8C6"/>
    <w:lvl w:ilvl="0" w:tplc="BF98A670">
      <w:start w:val="43"/>
      <w:numFmt w:val="bullet"/>
      <w:lvlText w:val="-"/>
      <w:lvlJc w:val="left"/>
      <w:pPr>
        <w:ind w:left="1068" w:hanging="360"/>
      </w:pPr>
      <w:rPr>
        <w:rFonts w:ascii="Times New Roman" w:eastAsia="Times New Roman" w:hAnsi="Times New Roman" w:cs="Times New Roman"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1" w15:restartNumberingAfterBreak="0">
    <w:nsid w:val="7ADD46B0"/>
    <w:multiLevelType w:val="hybridMultilevel"/>
    <w:tmpl w:val="8604CE98"/>
    <w:lvl w:ilvl="0" w:tplc="0FFEE92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1"/>
  </w:num>
  <w:num w:numId="7">
    <w:abstractNumId w:val="22"/>
  </w:num>
  <w:num w:numId="8">
    <w:abstractNumId w:val="13"/>
  </w:num>
  <w:num w:numId="9">
    <w:abstractNumId w:val="30"/>
  </w:num>
  <w:num w:numId="10">
    <w:abstractNumId w:val="14"/>
  </w:num>
  <w:num w:numId="11">
    <w:abstractNumId w:val="28"/>
  </w:num>
  <w:num w:numId="12">
    <w:abstractNumId w:val="20"/>
  </w:num>
  <w:num w:numId="13">
    <w:abstractNumId w:val="21"/>
  </w:num>
  <w:num w:numId="14">
    <w:abstractNumId w:val="5"/>
  </w:num>
  <w:num w:numId="15">
    <w:abstractNumId w:val="7"/>
  </w:num>
  <w:num w:numId="16">
    <w:abstractNumId w:val="17"/>
  </w:num>
  <w:num w:numId="17">
    <w:abstractNumId w:val="29"/>
  </w:num>
  <w:num w:numId="18">
    <w:abstractNumId w:val="16"/>
  </w:num>
  <w:num w:numId="19">
    <w:abstractNumId w:val="8"/>
  </w:num>
  <w:num w:numId="20">
    <w:abstractNumId w:val="25"/>
  </w:num>
  <w:num w:numId="21">
    <w:abstractNumId w:val="19"/>
  </w:num>
  <w:num w:numId="22">
    <w:abstractNumId w:val="23"/>
  </w:num>
  <w:num w:numId="23">
    <w:abstractNumId w:val="6"/>
  </w:num>
  <w:num w:numId="24">
    <w:abstractNumId w:val="24"/>
  </w:num>
  <w:num w:numId="25">
    <w:abstractNumId w:val="27"/>
  </w:num>
  <w:num w:numId="26">
    <w:abstractNumId w:val="12"/>
  </w:num>
  <w:num w:numId="27">
    <w:abstractNumId w:val="31"/>
  </w:num>
  <w:num w:numId="28">
    <w:abstractNumId w:val="10"/>
  </w:num>
  <w:num w:numId="29">
    <w:abstractNumId w:val="15"/>
  </w:num>
  <w:num w:numId="30">
    <w:abstractNumId w:val="8"/>
  </w:num>
  <w:num w:numId="31">
    <w:abstractNumId w:val="18"/>
  </w:num>
  <w:num w:numId="32">
    <w:abstractNumId w:val="26"/>
  </w:num>
  <w:num w:numId="3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F50"/>
    <w:rsid w:val="00000EE4"/>
    <w:rsid w:val="00005924"/>
    <w:rsid w:val="000148B8"/>
    <w:rsid w:val="0001519B"/>
    <w:rsid w:val="00021337"/>
    <w:rsid w:val="000221D2"/>
    <w:rsid w:val="00026CEE"/>
    <w:rsid w:val="00031294"/>
    <w:rsid w:val="00031ACD"/>
    <w:rsid w:val="000327F3"/>
    <w:rsid w:val="00044F9E"/>
    <w:rsid w:val="000454E9"/>
    <w:rsid w:val="00045DC2"/>
    <w:rsid w:val="000477C0"/>
    <w:rsid w:val="00047850"/>
    <w:rsid w:val="00053B48"/>
    <w:rsid w:val="00067C13"/>
    <w:rsid w:val="00073974"/>
    <w:rsid w:val="000745B4"/>
    <w:rsid w:val="00075EB4"/>
    <w:rsid w:val="000837F9"/>
    <w:rsid w:val="00090731"/>
    <w:rsid w:val="00095457"/>
    <w:rsid w:val="00095765"/>
    <w:rsid w:val="000A7EA2"/>
    <w:rsid w:val="000B0A4E"/>
    <w:rsid w:val="000B47EE"/>
    <w:rsid w:val="000C7AF8"/>
    <w:rsid w:val="000D035D"/>
    <w:rsid w:val="000D0C65"/>
    <w:rsid w:val="000D1E26"/>
    <w:rsid w:val="000E063E"/>
    <w:rsid w:val="000E1D37"/>
    <w:rsid w:val="000E20F7"/>
    <w:rsid w:val="000E5983"/>
    <w:rsid w:val="000F5D25"/>
    <w:rsid w:val="00100498"/>
    <w:rsid w:val="001051DB"/>
    <w:rsid w:val="00106FDD"/>
    <w:rsid w:val="00107B3F"/>
    <w:rsid w:val="001103D3"/>
    <w:rsid w:val="00110797"/>
    <w:rsid w:val="00110809"/>
    <w:rsid w:val="001108FE"/>
    <w:rsid w:val="001124C5"/>
    <w:rsid w:val="00112B2E"/>
    <w:rsid w:val="001166DF"/>
    <w:rsid w:val="0011741E"/>
    <w:rsid w:val="0012298C"/>
    <w:rsid w:val="001229D2"/>
    <w:rsid w:val="00123195"/>
    <w:rsid w:val="00123634"/>
    <w:rsid w:val="00126DCC"/>
    <w:rsid w:val="00127ED0"/>
    <w:rsid w:val="0013065C"/>
    <w:rsid w:val="00130694"/>
    <w:rsid w:val="001326FA"/>
    <w:rsid w:val="001372AB"/>
    <w:rsid w:val="00140A9E"/>
    <w:rsid w:val="00141553"/>
    <w:rsid w:val="001426E3"/>
    <w:rsid w:val="00144071"/>
    <w:rsid w:val="00146742"/>
    <w:rsid w:val="00146BFB"/>
    <w:rsid w:val="001470EF"/>
    <w:rsid w:val="001500FF"/>
    <w:rsid w:val="0015183C"/>
    <w:rsid w:val="00151EBA"/>
    <w:rsid w:val="00152B1F"/>
    <w:rsid w:val="00155540"/>
    <w:rsid w:val="00161259"/>
    <w:rsid w:val="0016286D"/>
    <w:rsid w:val="001653E9"/>
    <w:rsid w:val="001658C5"/>
    <w:rsid w:val="00171B03"/>
    <w:rsid w:val="001726C1"/>
    <w:rsid w:val="0017458E"/>
    <w:rsid w:val="00182263"/>
    <w:rsid w:val="00185556"/>
    <w:rsid w:val="00186B8A"/>
    <w:rsid w:val="00190743"/>
    <w:rsid w:val="00190F8E"/>
    <w:rsid w:val="00197529"/>
    <w:rsid w:val="001A1C90"/>
    <w:rsid w:val="001A27C9"/>
    <w:rsid w:val="001A3AA4"/>
    <w:rsid w:val="001B6C45"/>
    <w:rsid w:val="001B6D74"/>
    <w:rsid w:val="001C1C7D"/>
    <w:rsid w:val="001C5FD9"/>
    <w:rsid w:val="001C6F5C"/>
    <w:rsid w:val="001D0F39"/>
    <w:rsid w:val="001E38C4"/>
    <w:rsid w:val="001E3E2F"/>
    <w:rsid w:val="001E5038"/>
    <w:rsid w:val="001E6BC5"/>
    <w:rsid w:val="001F03A0"/>
    <w:rsid w:val="001F37AE"/>
    <w:rsid w:val="001F4885"/>
    <w:rsid w:val="001F6BB0"/>
    <w:rsid w:val="00201189"/>
    <w:rsid w:val="002017B0"/>
    <w:rsid w:val="00207CDB"/>
    <w:rsid w:val="002138DC"/>
    <w:rsid w:val="002141C7"/>
    <w:rsid w:val="00217372"/>
    <w:rsid w:val="0021769D"/>
    <w:rsid w:val="00220810"/>
    <w:rsid w:val="002240A4"/>
    <w:rsid w:val="00231DAE"/>
    <w:rsid w:val="002323F5"/>
    <w:rsid w:val="00234E20"/>
    <w:rsid w:val="002360CA"/>
    <w:rsid w:val="00237BEA"/>
    <w:rsid w:val="002421FE"/>
    <w:rsid w:val="00242633"/>
    <w:rsid w:val="00243913"/>
    <w:rsid w:val="00244CE1"/>
    <w:rsid w:val="00250D87"/>
    <w:rsid w:val="0025727D"/>
    <w:rsid w:val="00264DFB"/>
    <w:rsid w:val="00265558"/>
    <w:rsid w:val="00265DF6"/>
    <w:rsid w:val="00267398"/>
    <w:rsid w:val="002675F1"/>
    <w:rsid w:val="00271239"/>
    <w:rsid w:val="00272565"/>
    <w:rsid w:val="00272D10"/>
    <w:rsid w:val="00282AC7"/>
    <w:rsid w:val="00283ECE"/>
    <w:rsid w:val="00293AD7"/>
    <w:rsid w:val="00293C14"/>
    <w:rsid w:val="00294D16"/>
    <w:rsid w:val="00297F57"/>
    <w:rsid w:val="002A196D"/>
    <w:rsid w:val="002A34A4"/>
    <w:rsid w:val="002A55A5"/>
    <w:rsid w:val="002A6B2F"/>
    <w:rsid w:val="002B0B1D"/>
    <w:rsid w:val="002C251B"/>
    <w:rsid w:val="002D0C5A"/>
    <w:rsid w:val="002D634E"/>
    <w:rsid w:val="002D7AF0"/>
    <w:rsid w:val="002F30A6"/>
    <w:rsid w:val="002F3C2E"/>
    <w:rsid w:val="002F5416"/>
    <w:rsid w:val="002F59A1"/>
    <w:rsid w:val="002F5E94"/>
    <w:rsid w:val="00301A16"/>
    <w:rsid w:val="00303196"/>
    <w:rsid w:val="00305CEA"/>
    <w:rsid w:val="00305EA7"/>
    <w:rsid w:val="0030635B"/>
    <w:rsid w:val="0031193F"/>
    <w:rsid w:val="00312339"/>
    <w:rsid w:val="003265DF"/>
    <w:rsid w:val="00332D34"/>
    <w:rsid w:val="00333E54"/>
    <w:rsid w:val="00337006"/>
    <w:rsid w:val="00337C62"/>
    <w:rsid w:val="003400C3"/>
    <w:rsid w:val="00340BBF"/>
    <w:rsid w:val="00344FB8"/>
    <w:rsid w:val="00350087"/>
    <w:rsid w:val="00352441"/>
    <w:rsid w:val="00356C49"/>
    <w:rsid w:val="00362020"/>
    <w:rsid w:val="003715B8"/>
    <w:rsid w:val="003776DC"/>
    <w:rsid w:val="0038412A"/>
    <w:rsid w:val="00392BD5"/>
    <w:rsid w:val="00394B53"/>
    <w:rsid w:val="00396F27"/>
    <w:rsid w:val="003A3218"/>
    <w:rsid w:val="003A4CE7"/>
    <w:rsid w:val="003A514B"/>
    <w:rsid w:val="003A70B3"/>
    <w:rsid w:val="003B0883"/>
    <w:rsid w:val="003B5510"/>
    <w:rsid w:val="003B7396"/>
    <w:rsid w:val="003B77C7"/>
    <w:rsid w:val="003C0EBD"/>
    <w:rsid w:val="003C2B4E"/>
    <w:rsid w:val="003C5779"/>
    <w:rsid w:val="003D2D14"/>
    <w:rsid w:val="003D3AAA"/>
    <w:rsid w:val="003D43F5"/>
    <w:rsid w:val="003D4C22"/>
    <w:rsid w:val="003D56AA"/>
    <w:rsid w:val="003D6EC5"/>
    <w:rsid w:val="003D71BA"/>
    <w:rsid w:val="003D7AA3"/>
    <w:rsid w:val="003D7EC5"/>
    <w:rsid w:val="003E1AAB"/>
    <w:rsid w:val="003E1BA2"/>
    <w:rsid w:val="003E4453"/>
    <w:rsid w:val="003E7949"/>
    <w:rsid w:val="003F13E4"/>
    <w:rsid w:val="003F2AC0"/>
    <w:rsid w:val="003F4069"/>
    <w:rsid w:val="003F4152"/>
    <w:rsid w:val="0040708E"/>
    <w:rsid w:val="00411516"/>
    <w:rsid w:val="00411828"/>
    <w:rsid w:val="00412062"/>
    <w:rsid w:val="00420BBC"/>
    <w:rsid w:val="00420D0D"/>
    <w:rsid w:val="00432039"/>
    <w:rsid w:val="00435651"/>
    <w:rsid w:val="004359C9"/>
    <w:rsid w:val="0044020D"/>
    <w:rsid w:val="00440869"/>
    <w:rsid w:val="00443D06"/>
    <w:rsid w:val="00451FEC"/>
    <w:rsid w:val="00461318"/>
    <w:rsid w:val="00463528"/>
    <w:rsid w:val="004640C8"/>
    <w:rsid w:val="004708E9"/>
    <w:rsid w:val="00474186"/>
    <w:rsid w:val="00474D97"/>
    <w:rsid w:val="00487AF2"/>
    <w:rsid w:val="00490A0E"/>
    <w:rsid w:val="00490F74"/>
    <w:rsid w:val="004942DF"/>
    <w:rsid w:val="004977BD"/>
    <w:rsid w:val="004A0A62"/>
    <w:rsid w:val="004A5F4D"/>
    <w:rsid w:val="004A6231"/>
    <w:rsid w:val="004A6C11"/>
    <w:rsid w:val="004A6FD3"/>
    <w:rsid w:val="004B24FF"/>
    <w:rsid w:val="004B460B"/>
    <w:rsid w:val="004C1ABD"/>
    <w:rsid w:val="004C2814"/>
    <w:rsid w:val="004C3373"/>
    <w:rsid w:val="004D1561"/>
    <w:rsid w:val="004E28A7"/>
    <w:rsid w:val="004E3E8A"/>
    <w:rsid w:val="004E51D7"/>
    <w:rsid w:val="004F49DF"/>
    <w:rsid w:val="004F4FDF"/>
    <w:rsid w:val="005006EF"/>
    <w:rsid w:val="00501271"/>
    <w:rsid w:val="0050204F"/>
    <w:rsid w:val="005052A0"/>
    <w:rsid w:val="005061E1"/>
    <w:rsid w:val="005075DC"/>
    <w:rsid w:val="0051072D"/>
    <w:rsid w:val="00510D26"/>
    <w:rsid w:val="00511371"/>
    <w:rsid w:val="00513F62"/>
    <w:rsid w:val="00514661"/>
    <w:rsid w:val="00524BE8"/>
    <w:rsid w:val="00530D6C"/>
    <w:rsid w:val="005379FB"/>
    <w:rsid w:val="005409DA"/>
    <w:rsid w:val="00541CFF"/>
    <w:rsid w:val="00543D77"/>
    <w:rsid w:val="005446C2"/>
    <w:rsid w:val="00544BD2"/>
    <w:rsid w:val="00552B9A"/>
    <w:rsid w:val="00554DF0"/>
    <w:rsid w:val="00554F23"/>
    <w:rsid w:val="00556BCE"/>
    <w:rsid w:val="00560CF9"/>
    <w:rsid w:val="0056199C"/>
    <w:rsid w:val="00563F50"/>
    <w:rsid w:val="0057516E"/>
    <w:rsid w:val="00576716"/>
    <w:rsid w:val="00577C44"/>
    <w:rsid w:val="00582F79"/>
    <w:rsid w:val="00584077"/>
    <w:rsid w:val="0058452F"/>
    <w:rsid w:val="0058619F"/>
    <w:rsid w:val="005921EC"/>
    <w:rsid w:val="00595126"/>
    <w:rsid w:val="0059740D"/>
    <w:rsid w:val="005A0BF4"/>
    <w:rsid w:val="005A25F7"/>
    <w:rsid w:val="005A3759"/>
    <w:rsid w:val="005A3F23"/>
    <w:rsid w:val="005A4B79"/>
    <w:rsid w:val="005A6C96"/>
    <w:rsid w:val="005B3F87"/>
    <w:rsid w:val="005B604B"/>
    <w:rsid w:val="005B6B1D"/>
    <w:rsid w:val="005B7D46"/>
    <w:rsid w:val="005B7DE4"/>
    <w:rsid w:val="005C0546"/>
    <w:rsid w:val="005C2D16"/>
    <w:rsid w:val="005C31A4"/>
    <w:rsid w:val="005C4B6A"/>
    <w:rsid w:val="005D1904"/>
    <w:rsid w:val="005D63AC"/>
    <w:rsid w:val="005D64C5"/>
    <w:rsid w:val="005E29FC"/>
    <w:rsid w:val="005E5A24"/>
    <w:rsid w:val="005F3F40"/>
    <w:rsid w:val="005F51FF"/>
    <w:rsid w:val="00601115"/>
    <w:rsid w:val="006042B7"/>
    <w:rsid w:val="0060509E"/>
    <w:rsid w:val="0060673E"/>
    <w:rsid w:val="00612066"/>
    <w:rsid w:val="00612280"/>
    <w:rsid w:val="006218B1"/>
    <w:rsid w:val="006236D5"/>
    <w:rsid w:val="0063581C"/>
    <w:rsid w:val="00635E85"/>
    <w:rsid w:val="00635F84"/>
    <w:rsid w:val="00636772"/>
    <w:rsid w:val="00644E97"/>
    <w:rsid w:val="006454AD"/>
    <w:rsid w:val="006465B1"/>
    <w:rsid w:val="00646F42"/>
    <w:rsid w:val="00647E10"/>
    <w:rsid w:val="00650069"/>
    <w:rsid w:val="00651931"/>
    <w:rsid w:val="00652DA9"/>
    <w:rsid w:val="0067222A"/>
    <w:rsid w:val="00674A51"/>
    <w:rsid w:val="0067513A"/>
    <w:rsid w:val="006769DC"/>
    <w:rsid w:val="00677FA4"/>
    <w:rsid w:val="006862FD"/>
    <w:rsid w:val="0069279C"/>
    <w:rsid w:val="006929C1"/>
    <w:rsid w:val="00693099"/>
    <w:rsid w:val="00696A1C"/>
    <w:rsid w:val="006A0C97"/>
    <w:rsid w:val="006A1612"/>
    <w:rsid w:val="006B1E2E"/>
    <w:rsid w:val="006B6E1F"/>
    <w:rsid w:val="006B7913"/>
    <w:rsid w:val="006B7E5B"/>
    <w:rsid w:val="006C1362"/>
    <w:rsid w:val="006C73D4"/>
    <w:rsid w:val="006D4F9C"/>
    <w:rsid w:val="006D70BA"/>
    <w:rsid w:val="006D76D1"/>
    <w:rsid w:val="006E082C"/>
    <w:rsid w:val="006E186B"/>
    <w:rsid w:val="006E2C5F"/>
    <w:rsid w:val="006F1CF6"/>
    <w:rsid w:val="006F3490"/>
    <w:rsid w:val="006F410C"/>
    <w:rsid w:val="006F6B4E"/>
    <w:rsid w:val="00711A8F"/>
    <w:rsid w:val="007122BB"/>
    <w:rsid w:val="0071548A"/>
    <w:rsid w:val="00725F2E"/>
    <w:rsid w:val="00726DBE"/>
    <w:rsid w:val="00730A3C"/>
    <w:rsid w:val="00731889"/>
    <w:rsid w:val="00743D73"/>
    <w:rsid w:val="00745202"/>
    <w:rsid w:val="007504F2"/>
    <w:rsid w:val="007535AE"/>
    <w:rsid w:val="007630F8"/>
    <w:rsid w:val="007640B7"/>
    <w:rsid w:val="0076566D"/>
    <w:rsid w:val="0076706A"/>
    <w:rsid w:val="007704A6"/>
    <w:rsid w:val="0077093F"/>
    <w:rsid w:val="00773263"/>
    <w:rsid w:val="00777765"/>
    <w:rsid w:val="00777DC0"/>
    <w:rsid w:val="0078501B"/>
    <w:rsid w:val="007852CF"/>
    <w:rsid w:val="00785AF0"/>
    <w:rsid w:val="00786D82"/>
    <w:rsid w:val="007875AA"/>
    <w:rsid w:val="007906D4"/>
    <w:rsid w:val="00793679"/>
    <w:rsid w:val="007A0F0B"/>
    <w:rsid w:val="007A2573"/>
    <w:rsid w:val="007A2ADB"/>
    <w:rsid w:val="007A3711"/>
    <w:rsid w:val="007A4C7B"/>
    <w:rsid w:val="007A4D4E"/>
    <w:rsid w:val="007A56EA"/>
    <w:rsid w:val="007B04E7"/>
    <w:rsid w:val="007B0C6D"/>
    <w:rsid w:val="007B19FB"/>
    <w:rsid w:val="007B1E8A"/>
    <w:rsid w:val="007B24E3"/>
    <w:rsid w:val="007B3818"/>
    <w:rsid w:val="007B59B0"/>
    <w:rsid w:val="007B6932"/>
    <w:rsid w:val="007B79E5"/>
    <w:rsid w:val="007C64D1"/>
    <w:rsid w:val="007D6039"/>
    <w:rsid w:val="007D7C93"/>
    <w:rsid w:val="007E1D54"/>
    <w:rsid w:val="007E2A79"/>
    <w:rsid w:val="007E6605"/>
    <w:rsid w:val="007F0794"/>
    <w:rsid w:val="007F2047"/>
    <w:rsid w:val="007F6722"/>
    <w:rsid w:val="007F685D"/>
    <w:rsid w:val="007F72F7"/>
    <w:rsid w:val="00801E86"/>
    <w:rsid w:val="00802CBD"/>
    <w:rsid w:val="00803ADF"/>
    <w:rsid w:val="00804DDF"/>
    <w:rsid w:val="008122AD"/>
    <w:rsid w:val="0081640C"/>
    <w:rsid w:val="00820449"/>
    <w:rsid w:val="008215C9"/>
    <w:rsid w:val="00825F56"/>
    <w:rsid w:val="0082770F"/>
    <w:rsid w:val="0083448C"/>
    <w:rsid w:val="00837D50"/>
    <w:rsid w:val="00840005"/>
    <w:rsid w:val="008407AC"/>
    <w:rsid w:val="008407BF"/>
    <w:rsid w:val="008416BD"/>
    <w:rsid w:val="00846325"/>
    <w:rsid w:val="00852D7A"/>
    <w:rsid w:val="00856B10"/>
    <w:rsid w:val="00860339"/>
    <w:rsid w:val="0086094B"/>
    <w:rsid w:val="00861ABB"/>
    <w:rsid w:val="00872E33"/>
    <w:rsid w:val="0087623D"/>
    <w:rsid w:val="00877C29"/>
    <w:rsid w:val="008807AA"/>
    <w:rsid w:val="008837FE"/>
    <w:rsid w:val="0088490B"/>
    <w:rsid w:val="008868D4"/>
    <w:rsid w:val="00887636"/>
    <w:rsid w:val="00891FCF"/>
    <w:rsid w:val="00892451"/>
    <w:rsid w:val="00896295"/>
    <w:rsid w:val="00897616"/>
    <w:rsid w:val="00897D4C"/>
    <w:rsid w:val="008A13C6"/>
    <w:rsid w:val="008A1F9A"/>
    <w:rsid w:val="008A3681"/>
    <w:rsid w:val="008A516C"/>
    <w:rsid w:val="008A5EF4"/>
    <w:rsid w:val="008A634F"/>
    <w:rsid w:val="008A77D5"/>
    <w:rsid w:val="008B218A"/>
    <w:rsid w:val="008B5409"/>
    <w:rsid w:val="008C321A"/>
    <w:rsid w:val="008C3C83"/>
    <w:rsid w:val="008C7A37"/>
    <w:rsid w:val="008D100C"/>
    <w:rsid w:val="008D2C6D"/>
    <w:rsid w:val="008D3883"/>
    <w:rsid w:val="008D38CC"/>
    <w:rsid w:val="008E1CED"/>
    <w:rsid w:val="008E4B84"/>
    <w:rsid w:val="008E755D"/>
    <w:rsid w:val="008F0690"/>
    <w:rsid w:val="00902470"/>
    <w:rsid w:val="00902CAA"/>
    <w:rsid w:val="00902D69"/>
    <w:rsid w:val="00905A6D"/>
    <w:rsid w:val="00907132"/>
    <w:rsid w:val="0090754B"/>
    <w:rsid w:val="00907F91"/>
    <w:rsid w:val="00911C2E"/>
    <w:rsid w:val="00911D46"/>
    <w:rsid w:val="00912B73"/>
    <w:rsid w:val="00914758"/>
    <w:rsid w:val="00916289"/>
    <w:rsid w:val="00921BC4"/>
    <w:rsid w:val="009222B8"/>
    <w:rsid w:val="00925FBE"/>
    <w:rsid w:val="00927BA4"/>
    <w:rsid w:val="00937379"/>
    <w:rsid w:val="00937657"/>
    <w:rsid w:val="009408DA"/>
    <w:rsid w:val="00940B27"/>
    <w:rsid w:val="00943998"/>
    <w:rsid w:val="00944FAE"/>
    <w:rsid w:val="00946836"/>
    <w:rsid w:val="00947405"/>
    <w:rsid w:val="00950088"/>
    <w:rsid w:val="00953F09"/>
    <w:rsid w:val="00960526"/>
    <w:rsid w:val="0096249D"/>
    <w:rsid w:val="0096558D"/>
    <w:rsid w:val="00966CD2"/>
    <w:rsid w:val="00977CE9"/>
    <w:rsid w:val="00980ABD"/>
    <w:rsid w:val="00981A59"/>
    <w:rsid w:val="009829AA"/>
    <w:rsid w:val="00982DBA"/>
    <w:rsid w:val="00984783"/>
    <w:rsid w:val="00990465"/>
    <w:rsid w:val="00993ABD"/>
    <w:rsid w:val="00997C40"/>
    <w:rsid w:val="009A4479"/>
    <w:rsid w:val="009A469A"/>
    <w:rsid w:val="009A6911"/>
    <w:rsid w:val="009A69EB"/>
    <w:rsid w:val="009A7742"/>
    <w:rsid w:val="009B17E7"/>
    <w:rsid w:val="009B28DF"/>
    <w:rsid w:val="009B6A46"/>
    <w:rsid w:val="009B7F1A"/>
    <w:rsid w:val="009C2BE2"/>
    <w:rsid w:val="009C4777"/>
    <w:rsid w:val="009C6507"/>
    <w:rsid w:val="009C67DB"/>
    <w:rsid w:val="009D09CF"/>
    <w:rsid w:val="009D0B9A"/>
    <w:rsid w:val="009D2195"/>
    <w:rsid w:val="009D2408"/>
    <w:rsid w:val="009E1E1B"/>
    <w:rsid w:val="009E5D56"/>
    <w:rsid w:val="009E6DD7"/>
    <w:rsid w:val="009E78D7"/>
    <w:rsid w:val="009F0821"/>
    <w:rsid w:val="009F128B"/>
    <w:rsid w:val="009F3328"/>
    <w:rsid w:val="009F341B"/>
    <w:rsid w:val="009F3F57"/>
    <w:rsid w:val="009F4B6F"/>
    <w:rsid w:val="009F4C3A"/>
    <w:rsid w:val="009F6D4A"/>
    <w:rsid w:val="009F6D57"/>
    <w:rsid w:val="009F78A3"/>
    <w:rsid w:val="00A00FCA"/>
    <w:rsid w:val="00A04F57"/>
    <w:rsid w:val="00A13758"/>
    <w:rsid w:val="00A24B50"/>
    <w:rsid w:val="00A26939"/>
    <w:rsid w:val="00A36D6D"/>
    <w:rsid w:val="00A41046"/>
    <w:rsid w:val="00A42258"/>
    <w:rsid w:val="00A44ADE"/>
    <w:rsid w:val="00A44B4C"/>
    <w:rsid w:val="00A470DC"/>
    <w:rsid w:val="00A47645"/>
    <w:rsid w:val="00A50FD8"/>
    <w:rsid w:val="00A526CF"/>
    <w:rsid w:val="00A54B5D"/>
    <w:rsid w:val="00A57BF1"/>
    <w:rsid w:val="00A66064"/>
    <w:rsid w:val="00A66850"/>
    <w:rsid w:val="00A66EAE"/>
    <w:rsid w:val="00A6705B"/>
    <w:rsid w:val="00A7408C"/>
    <w:rsid w:val="00A858BE"/>
    <w:rsid w:val="00A87BFA"/>
    <w:rsid w:val="00A938C3"/>
    <w:rsid w:val="00A9393B"/>
    <w:rsid w:val="00A97085"/>
    <w:rsid w:val="00AA2378"/>
    <w:rsid w:val="00AA2BC1"/>
    <w:rsid w:val="00AA3947"/>
    <w:rsid w:val="00AA7D63"/>
    <w:rsid w:val="00AB13D7"/>
    <w:rsid w:val="00AB277F"/>
    <w:rsid w:val="00AB49B7"/>
    <w:rsid w:val="00AB639F"/>
    <w:rsid w:val="00AB75AC"/>
    <w:rsid w:val="00AC1448"/>
    <w:rsid w:val="00AC4D78"/>
    <w:rsid w:val="00AD22D2"/>
    <w:rsid w:val="00AD7ED2"/>
    <w:rsid w:val="00AE319F"/>
    <w:rsid w:val="00AE3A5E"/>
    <w:rsid w:val="00AE3ABE"/>
    <w:rsid w:val="00AF0333"/>
    <w:rsid w:val="00AF2001"/>
    <w:rsid w:val="00AF35F2"/>
    <w:rsid w:val="00AF3D7E"/>
    <w:rsid w:val="00B00BFB"/>
    <w:rsid w:val="00B17448"/>
    <w:rsid w:val="00B17AF4"/>
    <w:rsid w:val="00B222A1"/>
    <w:rsid w:val="00B225C5"/>
    <w:rsid w:val="00B3290B"/>
    <w:rsid w:val="00B4084C"/>
    <w:rsid w:val="00B419B2"/>
    <w:rsid w:val="00B41A6E"/>
    <w:rsid w:val="00B44BE5"/>
    <w:rsid w:val="00B45415"/>
    <w:rsid w:val="00B506E8"/>
    <w:rsid w:val="00B51548"/>
    <w:rsid w:val="00B51CF3"/>
    <w:rsid w:val="00B52BC7"/>
    <w:rsid w:val="00B55C7C"/>
    <w:rsid w:val="00B615CF"/>
    <w:rsid w:val="00B71C18"/>
    <w:rsid w:val="00B74726"/>
    <w:rsid w:val="00B77457"/>
    <w:rsid w:val="00B81F86"/>
    <w:rsid w:val="00B81FCA"/>
    <w:rsid w:val="00B85D6F"/>
    <w:rsid w:val="00B92E59"/>
    <w:rsid w:val="00B9718C"/>
    <w:rsid w:val="00BA1802"/>
    <w:rsid w:val="00BA1AB5"/>
    <w:rsid w:val="00BA3A40"/>
    <w:rsid w:val="00BA56D7"/>
    <w:rsid w:val="00BB2FFE"/>
    <w:rsid w:val="00BB5CEF"/>
    <w:rsid w:val="00BB6D8C"/>
    <w:rsid w:val="00BC01C5"/>
    <w:rsid w:val="00BC601E"/>
    <w:rsid w:val="00BD4AE0"/>
    <w:rsid w:val="00BD595A"/>
    <w:rsid w:val="00BD5B42"/>
    <w:rsid w:val="00BE0684"/>
    <w:rsid w:val="00BE253E"/>
    <w:rsid w:val="00BE6980"/>
    <w:rsid w:val="00BE7291"/>
    <w:rsid w:val="00BF1FF2"/>
    <w:rsid w:val="00C0064D"/>
    <w:rsid w:val="00C019FA"/>
    <w:rsid w:val="00C039CB"/>
    <w:rsid w:val="00C048F1"/>
    <w:rsid w:val="00C10FD0"/>
    <w:rsid w:val="00C2494B"/>
    <w:rsid w:val="00C24B4B"/>
    <w:rsid w:val="00C25070"/>
    <w:rsid w:val="00C368DF"/>
    <w:rsid w:val="00C418E8"/>
    <w:rsid w:val="00C43D20"/>
    <w:rsid w:val="00C44F95"/>
    <w:rsid w:val="00C455E2"/>
    <w:rsid w:val="00C51925"/>
    <w:rsid w:val="00C620C0"/>
    <w:rsid w:val="00C67138"/>
    <w:rsid w:val="00C71EAB"/>
    <w:rsid w:val="00C7261C"/>
    <w:rsid w:val="00C7349F"/>
    <w:rsid w:val="00C778D9"/>
    <w:rsid w:val="00C839DC"/>
    <w:rsid w:val="00C84C0D"/>
    <w:rsid w:val="00C86FCF"/>
    <w:rsid w:val="00C92956"/>
    <w:rsid w:val="00C94B2B"/>
    <w:rsid w:val="00C9611F"/>
    <w:rsid w:val="00C964CE"/>
    <w:rsid w:val="00CA0679"/>
    <w:rsid w:val="00CA340F"/>
    <w:rsid w:val="00CA3440"/>
    <w:rsid w:val="00CB0250"/>
    <w:rsid w:val="00CB083D"/>
    <w:rsid w:val="00CC05A5"/>
    <w:rsid w:val="00CC532D"/>
    <w:rsid w:val="00CC6762"/>
    <w:rsid w:val="00CD47B3"/>
    <w:rsid w:val="00CE15D4"/>
    <w:rsid w:val="00CE1DD2"/>
    <w:rsid w:val="00CE6095"/>
    <w:rsid w:val="00CE7848"/>
    <w:rsid w:val="00CF057E"/>
    <w:rsid w:val="00CF0CF0"/>
    <w:rsid w:val="00CF258F"/>
    <w:rsid w:val="00CF340F"/>
    <w:rsid w:val="00CF3447"/>
    <w:rsid w:val="00CF68B9"/>
    <w:rsid w:val="00D0442B"/>
    <w:rsid w:val="00D05211"/>
    <w:rsid w:val="00D05230"/>
    <w:rsid w:val="00D12317"/>
    <w:rsid w:val="00D129A2"/>
    <w:rsid w:val="00D14389"/>
    <w:rsid w:val="00D15AEF"/>
    <w:rsid w:val="00D17AEE"/>
    <w:rsid w:val="00D30469"/>
    <w:rsid w:val="00D3185F"/>
    <w:rsid w:val="00D34196"/>
    <w:rsid w:val="00D36F3A"/>
    <w:rsid w:val="00D37B9C"/>
    <w:rsid w:val="00D40F76"/>
    <w:rsid w:val="00D41057"/>
    <w:rsid w:val="00D44702"/>
    <w:rsid w:val="00D567F7"/>
    <w:rsid w:val="00D57478"/>
    <w:rsid w:val="00D60B90"/>
    <w:rsid w:val="00D633CC"/>
    <w:rsid w:val="00D63938"/>
    <w:rsid w:val="00D63CCE"/>
    <w:rsid w:val="00D652C0"/>
    <w:rsid w:val="00D679FF"/>
    <w:rsid w:val="00D82D77"/>
    <w:rsid w:val="00D82F72"/>
    <w:rsid w:val="00D838B6"/>
    <w:rsid w:val="00D86C42"/>
    <w:rsid w:val="00D90378"/>
    <w:rsid w:val="00D90522"/>
    <w:rsid w:val="00D907D5"/>
    <w:rsid w:val="00D910C2"/>
    <w:rsid w:val="00D945AB"/>
    <w:rsid w:val="00D948FC"/>
    <w:rsid w:val="00D969BA"/>
    <w:rsid w:val="00D969C0"/>
    <w:rsid w:val="00DA3663"/>
    <w:rsid w:val="00DA6190"/>
    <w:rsid w:val="00DB42F9"/>
    <w:rsid w:val="00DC0380"/>
    <w:rsid w:val="00DC192E"/>
    <w:rsid w:val="00DC28A1"/>
    <w:rsid w:val="00DC46EE"/>
    <w:rsid w:val="00DD0AE3"/>
    <w:rsid w:val="00DD1238"/>
    <w:rsid w:val="00DD7F52"/>
    <w:rsid w:val="00DE0C15"/>
    <w:rsid w:val="00DF0593"/>
    <w:rsid w:val="00DF20B4"/>
    <w:rsid w:val="00DF63EB"/>
    <w:rsid w:val="00E00882"/>
    <w:rsid w:val="00E0094F"/>
    <w:rsid w:val="00E03526"/>
    <w:rsid w:val="00E0692A"/>
    <w:rsid w:val="00E121A1"/>
    <w:rsid w:val="00E17C09"/>
    <w:rsid w:val="00E20CE0"/>
    <w:rsid w:val="00E22869"/>
    <w:rsid w:val="00E24E33"/>
    <w:rsid w:val="00E27368"/>
    <w:rsid w:val="00E33EAE"/>
    <w:rsid w:val="00E37738"/>
    <w:rsid w:val="00E37F40"/>
    <w:rsid w:val="00E417E2"/>
    <w:rsid w:val="00E425F9"/>
    <w:rsid w:val="00E42C52"/>
    <w:rsid w:val="00E43349"/>
    <w:rsid w:val="00E44794"/>
    <w:rsid w:val="00E50144"/>
    <w:rsid w:val="00E505A1"/>
    <w:rsid w:val="00E50D2F"/>
    <w:rsid w:val="00E63DDA"/>
    <w:rsid w:val="00E648C3"/>
    <w:rsid w:val="00E64C59"/>
    <w:rsid w:val="00E7313E"/>
    <w:rsid w:val="00E815DC"/>
    <w:rsid w:val="00E82EA5"/>
    <w:rsid w:val="00E836C8"/>
    <w:rsid w:val="00E864B2"/>
    <w:rsid w:val="00E864B8"/>
    <w:rsid w:val="00E9156C"/>
    <w:rsid w:val="00EA5AF2"/>
    <w:rsid w:val="00EA67AD"/>
    <w:rsid w:val="00EA6B3D"/>
    <w:rsid w:val="00EB0D2C"/>
    <w:rsid w:val="00EB70AC"/>
    <w:rsid w:val="00EB76E8"/>
    <w:rsid w:val="00EC35A2"/>
    <w:rsid w:val="00EC3D40"/>
    <w:rsid w:val="00EC3FE1"/>
    <w:rsid w:val="00EC7A4A"/>
    <w:rsid w:val="00ED3BAB"/>
    <w:rsid w:val="00EE1B22"/>
    <w:rsid w:val="00EE1E80"/>
    <w:rsid w:val="00EE405A"/>
    <w:rsid w:val="00EE5157"/>
    <w:rsid w:val="00EE6338"/>
    <w:rsid w:val="00EF4BC6"/>
    <w:rsid w:val="00EF4EDD"/>
    <w:rsid w:val="00F06C7E"/>
    <w:rsid w:val="00F17E1E"/>
    <w:rsid w:val="00F20CFA"/>
    <w:rsid w:val="00F24744"/>
    <w:rsid w:val="00F3027F"/>
    <w:rsid w:val="00F30ADC"/>
    <w:rsid w:val="00F31776"/>
    <w:rsid w:val="00F358C8"/>
    <w:rsid w:val="00F3679F"/>
    <w:rsid w:val="00F40324"/>
    <w:rsid w:val="00F4132C"/>
    <w:rsid w:val="00F43D89"/>
    <w:rsid w:val="00F43DEE"/>
    <w:rsid w:val="00F44FB6"/>
    <w:rsid w:val="00F465C3"/>
    <w:rsid w:val="00F50462"/>
    <w:rsid w:val="00F5261E"/>
    <w:rsid w:val="00F54D7A"/>
    <w:rsid w:val="00F55C87"/>
    <w:rsid w:val="00F600B1"/>
    <w:rsid w:val="00F603C4"/>
    <w:rsid w:val="00F624A8"/>
    <w:rsid w:val="00F62966"/>
    <w:rsid w:val="00F63434"/>
    <w:rsid w:val="00F64E0B"/>
    <w:rsid w:val="00F659B9"/>
    <w:rsid w:val="00F70598"/>
    <w:rsid w:val="00F70655"/>
    <w:rsid w:val="00F71E09"/>
    <w:rsid w:val="00F72FEE"/>
    <w:rsid w:val="00F73E92"/>
    <w:rsid w:val="00F74348"/>
    <w:rsid w:val="00F770CF"/>
    <w:rsid w:val="00F821B2"/>
    <w:rsid w:val="00F83F50"/>
    <w:rsid w:val="00F84027"/>
    <w:rsid w:val="00F8750D"/>
    <w:rsid w:val="00F87FF1"/>
    <w:rsid w:val="00F92B4B"/>
    <w:rsid w:val="00F96A36"/>
    <w:rsid w:val="00F96B87"/>
    <w:rsid w:val="00F96E92"/>
    <w:rsid w:val="00FA15D6"/>
    <w:rsid w:val="00FA44EE"/>
    <w:rsid w:val="00FA50B1"/>
    <w:rsid w:val="00FB1D9B"/>
    <w:rsid w:val="00FB1F40"/>
    <w:rsid w:val="00FB431D"/>
    <w:rsid w:val="00FB7C01"/>
    <w:rsid w:val="00FC0383"/>
    <w:rsid w:val="00FC15CB"/>
    <w:rsid w:val="00FD1033"/>
    <w:rsid w:val="00FD21D2"/>
    <w:rsid w:val="00FD3F76"/>
    <w:rsid w:val="00FD5DB5"/>
    <w:rsid w:val="00FD60B4"/>
    <w:rsid w:val="00FD6656"/>
    <w:rsid w:val="00FD70AC"/>
    <w:rsid w:val="00FE2E70"/>
    <w:rsid w:val="00FE32EB"/>
    <w:rsid w:val="00FE5DEE"/>
    <w:rsid w:val="00FE7309"/>
    <w:rsid w:val="00FF352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650E583"/>
  <w15:chartTrackingRefBased/>
  <w15:docId w15:val="{BAE3F4CC-6B9E-4D8D-88DD-065B0AB4C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C11"/>
    <w:pPr>
      <w:widowControl w:val="0"/>
      <w:suppressAutoHyphens/>
      <w:autoSpaceDE w:val="0"/>
    </w:pPr>
    <w:rPr>
      <w:rFonts w:cs="Helv 12pt Bold"/>
      <w:b/>
      <w:bCs/>
      <w:sz w:val="24"/>
      <w:szCs w:val="24"/>
      <w:lang w:eastAsia="zh-CN"/>
    </w:rPr>
  </w:style>
  <w:style w:type="paragraph" w:styleId="Ttulo1">
    <w:name w:val="heading 1"/>
    <w:basedOn w:val="Normal"/>
    <w:next w:val="Normal"/>
    <w:uiPriority w:val="1"/>
    <w:qFormat/>
    <w:pPr>
      <w:keepNext/>
      <w:numPr>
        <w:numId w:val="1"/>
      </w:numPr>
      <w:spacing w:before="240" w:after="60"/>
      <w:outlineLvl w:val="0"/>
    </w:pPr>
    <w:rPr>
      <w:rFonts w:ascii="Cambria" w:hAnsi="Cambria" w:cs="Times New Roman"/>
      <w:kern w:val="2"/>
      <w:sz w:val="32"/>
      <w:szCs w:val="32"/>
      <w:lang w:val="x-none"/>
    </w:rPr>
  </w:style>
  <w:style w:type="paragraph" w:styleId="Ttulo2">
    <w:name w:val="heading 2"/>
    <w:basedOn w:val="Normal"/>
    <w:next w:val="Normal"/>
    <w:uiPriority w:val="1"/>
    <w:qFormat/>
    <w:pPr>
      <w:keepNext/>
      <w:numPr>
        <w:ilvl w:val="1"/>
        <w:numId w:val="1"/>
      </w:numPr>
      <w:spacing w:before="240" w:after="60"/>
      <w:outlineLvl w:val="1"/>
    </w:pPr>
    <w:rPr>
      <w:rFonts w:ascii="Cambria" w:hAnsi="Cambria" w:cs="Times New Roman"/>
      <w:i/>
      <w:iCs/>
      <w:sz w:val="28"/>
      <w:szCs w:val="28"/>
      <w:lang w:val="x-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cs="Symbol" w:hint="default"/>
    </w:rPr>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cs="Times New Roman"/>
      <w:b/>
      <w:bCs w:val="0"/>
      <w:spacing w:val="-3"/>
      <w:sz w:val="26"/>
      <w:szCs w:val="26"/>
    </w:rPr>
  </w:style>
  <w:style w:type="character" w:customStyle="1" w:styleId="WW8Num4z1">
    <w:name w:val="WW8Num4z1"/>
    <w:rPr>
      <w:rFonts w:ascii="Symbol" w:hAnsi="Symbol" w:cs="Symbol" w:hint="default"/>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TextodegloboCar">
    <w:name w:val="Texto de globo Car"/>
    <w:rPr>
      <w:rFonts w:ascii="Tahoma" w:hAnsi="Tahoma" w:cs="Tahoma"/>
      <w:b/>
      <w:bCs/>
      <w:sz w:val="16"/>
      <w:szCs w:val="16"/>
    </w:rPr>
  </w:style>
  <w:style w:type="character" w:customStyle="1" w:styleId="EncabezadoCar">
    <w:name w:val="Encabezado Car"/>
    <w:rPr>
      <w:rFonts w:cs="Helv 12pt Bold"/>
      <w:b/>
      <w:bCs/>
      <w:sz w:val="24"/>
      <w:szCs w:val="24"/>
      <w:lang w:val="es-ES_tradnl"/>
    </w:rPr>
  </w:style>
  <w:style w:type="character" w:customStyle="1" w:styleId="PiedepginaCar">
    <w:name w:val="Pie de página Car"/>
    <w:uiPriority w:val="99"/>
    <w:rPr>
      <w:rFonts w:cs="Helv 12pt Bold"/>
      <w:b/>
      <w:bCs/>
      <w:sz w:val="24"/>
      <w:szCs w:val="24"/>
    </w:rPr>
  </w:style>
  <w:style w:type="character" w:customStyle="1" w:styleId="Ttulo1Car">
    <w:name w:val="Título 1 Car"/>
    <w:uiPriority w:val="1"/>
    <w:rPr>
      <w:rFonts w:ascii="Cambria" w:eastAsia="Times New Roman" w:hAnsi="Cambria" w:cs="Times New Roman"/>
      <w:b/>
      <w:bCs/>
      <w:kern w:val="2"/>
      <w:sz w:val="32"/>
      <w:szCs w:val="32"/>
    </w:rPr>
  </w:style>
  <w:style w:type="character" w:customStyle="1" w:styleId="apple-converted-space">
    <w:name w:val="apple-converted-space"/>
  </w:style>
  <w:style w:type="character" w:customStyle="1" w:styleId="TextoindependienteCar">
    <w:name w:val="Texto independiente Car"/>
    <w:uiPriority w:val="1"/>
    <w:rPr>
      <w:sz w:val="22"/>
      <w:szCs w:val="22"/>
      <w:lang w:val="en-US"/>
    </w:rPr>
  </w:style>
  <w:style w:type="character" w:customStyle="1" w:styleId="Ttulo2Car">
    <w:name w:val="Título 2 Car"/>
    <w:uiPriority w:val="1"/>
    <w:rPr>
      <w:rFonts w:ascii="Cambria" w:eastAsia="Times New Roman" w:hAnsi="Cambria" w:cs="Times New Roman"/>
      <w:b/>
      <w:bCs/>
      <w:i/>
      <w:iCs/>
      <w:sz w:val="28"/>
      <w:szCs w:val="28"/>
    </w:rPr>
  </w:style>
  <w:style w:type="character" w:styleId="Hipervnculo">
    <w:name w:val="Hyperlink"/>
    <w:rPr>
      <w:color w:val="0000FF"/>
      <w:u w:val="single"/>
    </w:rPr>
  </w:style>
  <w:style w:type="paragraph" w:customStyle="1" w:styleId="Ttulo10">
    <w:name w:val="Título1"/>
    <w:basedOn w:val="Normal"/>
    <w:next w:val="Textoindependiente"/>
    <w:pPr>
      <w:keepNext/>
      <w:spacing w:before="240" w:after="120"/>
    </w:pPr>
    <w:rPr>
      <w:rFonts w:ascii="Liberation Sans" w:eastAsia="Microsoft YaHei" w:hAnsi="Liberation Sans" w:cs="Arial"/>
      <w:sz w:val="28"/>
      <w:szCs w:val="28"/>
    </w:rPr>
  </w:style>
  <w:style w:type="paragraph" w:styleId="Textoindependiente">
    <w:name w:val="Body Text"/>
    <w:basedOn w:val="Normal"/>
    <w:link w:val="TextoindependienteCar1"/>
    <w:uiPriority w:val="1"/>
    <w:qFormat/>
    <w:pPr>
      <w:autoSpaceDE/>
      <w:ind w:left="2260" w:hanging="360"/>
    </w:pPr>
    <w:rPr>
      <w:rFonts w:cs="Times New Roman"/>
      <w:b w:val="0"/>
      <w:bCs w:val="0"/>
      <w:sz w:val="22"/>
      <w:szCs w:val="22"/>
      <w:lang w:val="en-US"/>
    </w:r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pPr>
      <w:suppressLineNumbers/>
    </w:pPr>
    <w:rPr>
      <w:rFonts w:cs="Arial"/>
    </w:rPr>
  </w:style>
  <w:style w:type="paragraph" w:customStyle="1" w:styleId="Cabeceraypie">
    <w:name w:val="Cabecera y pie"/>
    <w:basedOn w:val="Normal"/>
    <w:pPr>
      <w:suppressLineNumbers/>
      <w:tabs>
        <w:tab w:val="center" w:pos="4819"/>
        <w:tab w:val="right" w:pos="9638"/>
      </w:tabs>
    </w:pPr>
  </w:style>
  <w:style w:type="paragraph" w:styleId="Encabezado">
    <w:name w:val="header"/>
    <w:basedOn w:val="Normal"/>
    <w:link w:val="EncabezadoCar1"/>
    <w:pPr>
      <w:tabs>
        <w:tab w:val="left" w:pos="0"/>
        <w:tab w:val="center" w:pos="4251"/>
        <w:tab w:val="right" w:pos="8503"/>
      </w:tabs>
      <w:spacing w:line="240" w:lineRule="atLeast"/>
    </w:pPr>
    <w:rPr>
      <w:rFonts w:cs="Times New Roman"/>
      <w:lang w:val="es-ES_tradnl"/>
    </w:rPr>
  </w:style>
  <w:style w:type="paragraph" w:customStyle="1" w:styleId="Estilo1">
    <w:name w:val="Estilo1"/>
    <w:basedOn w:val="Normal"/>
    <w:pPr>
      <w:ind w:left="360" w:right="240"/>
      <w:jc w:val="both"/>
    </w:pPr>
    <w:rPr>
      <w:rFonts w:cs="Helv 12pt"/>
      <w:b w:val="0"/>
      <w:bCs w:val="0"/>
      <w:spacing w:val="-3"/>
      <w:lang w:val="es-ES_tradnl"/>
    </w:rPr>
  </w:style>
  <w:style w:type="paragraph" w:styleId="Prrafodelista">
    <w:name w:val="List Paragraph"/>
    <w:basedOn w:val="Normal"/>
    <w:qFormat/>
    <w:pPr>
      <w:ind w:left="708"/>
    </w:pPr>
    <w:rPr>
      <w:rFonts w:ascii="Helv 12pt Bold" w:hAnsi="Helv 12pt Bold"/>
    </w:rPr>
  </w:style>
  <w:style w:type="paragraph" w:styleId="Piedepgina">
    <w:name w:val="footer"/>
    <w:basedOn w:val="Normal"/>
    <w:link w:val="PiedepginaCar1"/>
    <w:uiPriority w:val="99"/>
    <w:pPr>
      <w:tabs>
        <w:tab w:val="center" w:pos="4252"/>
        <w:tab w:val="right" w:pos="8504"/>
      </w:tabs>
    </w:pPr>
    <w:rPr>
      <w:rFonts w:cs="Times New Roman"/>
      <w:lang w:val="x-none"/>
    </w:rPr>
  </w:style>
  <w:style w:type="paragraph" w:styleId="Textodeglobo">
    <w:name w:val="Balloon Text"/>
    <w:basedOn w:val="Normal"/>
    <w:link w:val="TextodegloboCar1"/>
    <w:rPr>
      <w:rFonts w:ascii="Tahoma" w:hAnsi="Tahoma" w:cs="Times New Roman"/>
      <w:sz w:val="16"/>
      <w:szCs w:val="16"/>
      <w:lang w:val="x-none"/>
    </w:rPr>
  </w:style>
  <w:style w:type="paragraph" w:customStyle="1" w:styleId="Default">
    <w:name w:val="Default"/>
    <w:pPr>
      <w:suppressAutoHyphens/>
      <w:autoSpaceDE w:val="0"/>
    </w:pPr>
    <w:rPr>
      <w:color w:val="000000"/>
      <w:sz w:val="24"/>
      <w:szCs w:val="24"/>
      <w:lang w:eastAsia="zh-CN"/>
    </w:rPr>
  </w:style>
  <w:style w:type="paragraph" w:customStyle="1" w:styleId="Listaconvietas1">
    <w:name w:val="Lista con viñetas1"/>
    <w:basedOn w:val="Normal"/>
    <w:pPr>
      <w:widowControl/>
      <w:numPr>
        <w:numId w:val="2"/>
      </w:numPr>
      <w:autoSpaceDE/>
      <w:contextualSpacing/>
    </w:pPr>
    <w:rPr>
      <w:rFonts w:cs="Times New Roman"/>
      <w:b w:val="0"/>
      <w:bCs w:val="0"/>
    </w:rPr>
  </w:style>
  <w:style w:type="paragraph" w:customStyle="1" w:styleId="Contenidodelatabla">
    <w:name w:val="Contenido de la tabla"/>
    <w:basedOn w:val="Normal"/>
    <w:pPr>
      <w:suppressLineNumbers/>
    </w:pPr>
  </w:style>
  <w:style w:type="paragraph" w:customStyle="1" w:styleId="Ttulodelatabla">
    <w:name w:val="Título de la tabla"/>
    <w:basedOn w:val="Contenidodelatabla"/>
    <w:pPr>
      <w:jc w:val="center"/>
    </w:pPr>
  </w:style>
  <w:style w:type="table" w:customStyle="1" w:styleId="TableNormal">
    <w:name w:val="Table Normal"/>
    <w:uiPriority w:val="2"/>
    <w:semiHidden/>
    <w:unhideWhenUsed/>
    <w:qFormat/>
    <w:rsid w:val="006929C1"/>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929C1"/>
    <w:pPr>
      <w:suppressAutoHyphens w:val="0"/>
      <w:autoSpaceDE/>
    </w:pPr>
    <w:rPr>
      <w:rFonts w:ascii="Calibri" w:eastAsia="Calibri" w:hAnsi="Calibri" w:cs="Times New Roman"/>
      <w:b w:val="0"/>
      <w:bCs w:val="0"/>
      <w:sz w:val="22"/>
      <w:szCs w:val="22"/>
      <w:lang w:val="en-US" w:eastAsia="en-US"/>
    </w:rPr>
  </w:style>
  <w:style w:type="table" w:customStyle="1" w:styleId="TableGrid">
    <w:name w:val="TableGrid"/>
    <w:rsid w:val="0086094B"/>
    <w:rPr>
      <w:rFonts w:ascii="Calibri" w:hAnsi="Calibri"/>
      <w:sz w:val="22"/>
      <w:szCs w:val="22"/>
    </w:rPr>
    <w:tblPr>
      <w:tblCellMar>
        <w:top w:w="0" w:type="dxa"/>
        <w:left w:w="0" w:type="dxa"/>
        <w:bottom w:w="0" w:type="dxa"/>
        <w:right w:w="0" w:type="dxa"/>
      </w:tblCellMar>
    </w:tblPr>
  </w:style>
  <w:style w:type="table" w:customStyle="1" w:styleId="TableGrid1">
    <w:name w:val="TableGrid1"/>
    <w:rsid w:val="0086094B"/>
    <w:rPr>
      <w:rFonts w:ascii="Calibri" w:hAnsi="Calibri"/>
      <w:sz w:val="22"/>
      <w:szCs w:val="22"/>
    </w:rPr>
    <w:tblPr>
      <w:tblCellMar>
        <w:top w:w="0" w:type="dxa"/>
        <w:left w:w="0" w:type="dxa"/>
        <w:bottom w:w="0" w:type="dxa"/>
        <w:right w:w="0" w:type="dxa"/>
      </w:tblCellMar>
    </w:tblPr>
  </w:style>
  <w:style w:type="numbering" w:customStyle="1" w:styleId="Sinlista1">
    <w:name w:val="Sin lista1"/>
    <w:next w:val="Sinlista"/>
    <w:semiHidden/>
    <w:unhideWhenUsed/>
    <w:rsid w:val="00264DFB"/>
  </w:style>
  <w:style w:type="table" w:styleId="Tablaconcuadrcula">
    <w:name w:val="Table Grid"/>
    <w:basedOn w:val="Tablanormal"/>
    <w:rsid w:val="00264DFB"/>
    <w:rPr>
      <w:rFonts w:ascii="Berlin Sans FB" w:hAnsi="Berlin Sans FB"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convietas">
    <w:name w:val="List Bullet"/>
    <w:basedOn w:val="Normal"/>
    <w:rsid w:val="00264DFB"/>
    <w:pPr>
      <w:widowControl/>
      <w:numPr>
        <w:numId w:val="3"/>
      </w:numPr>
      <w:suppressAutoHyphens w:val="0"/>
      <w:autoSpaceDE/>
      <w:contextualSpacing/>
    </w:pPr>
    <w:rPr>
      <w:rFonts w:ascii="Berlin Sans FB" w:hAnsi="Berlin Sans FB" w:cs="Tahoma"/>
      <w:b w:val="0"/>
      <w:bCs w:val="0"/>
      <w:lang w:eastAsia="es-ES"/>
    </w:rPr>
  </w:style>
  <w:style w:type="table" w:customStyle="1" w:styleId="TableGrid2">
    <w:name w:val="TableGrid2"/>
    <w:rsid w:val="00264DFB"/>
    <w:rPr>
      <w:rFonts w:ascii="Calibri" w:hAnsi="Calibri"/>
      <w:sz w:val="22"/>
      <w:szCs w:val="22"/>
    </w:rPr>
    <w:tblPr>
      <w:tblCellMar>
        <w:top w:w="0" w:type="dxa"/>
        <w:left w:w="0" w:type="dxa"/>
        <w:bottom w:w="0" w:type="dxa"/>
        <w:right w:w="0" w:type="dxa"/>
      </w:tblCellMar>
    </w:tblPr>
  </w:style>
  <w:style w:type="numbering" w:customStyle="1" w:styleId="Sinlista11">
    <w:name w:val="Sin lista11"/>
    <w:next w:val="Sinlista"/>
    <w:semiHidden/>
    <w:unhideWhenUsed/>
    <w:rsid w:val="00264DFB"/>
  </w:style>
  <w:style w:type="table" w:customStyle="1" w:styleId="Tablaconcuadrcula1">
    <w:name w:val="Tabla con cuadrícula1"/>
    <w:basedOn w:val="Tablanormal"/>
    <w:next w:val="Tablaconcuadrcula"/>
    <w:rsid w:val="00264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semiHidden/>
    <w:unhideWhenUsed/>
    <w:rsid w:val="00264DFB"/>
  </w:style>
  <w:style w:type="table" w:customStyle="1" w:styleId="Tablaconcuadrcula2">
    <w:name w:val="Tabla con cuadrícula2"/>
    <w:basedOn w:val="Tablanormal"/>
    <w:next w:val="Tablaconcuadrcula"/>
    <w:rsid w:val="00264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FC15CB"/>
    <w:rPr>
      <w:rFonts w:ascii="Calibri" w:hAnsi="Calibri"/>
      <w:sz w:val="22"/>
      <w:szCs w:val="22"/>
    </w:rPr>
    <w:tblPr>
      <w:tblCellMar>
        <w:top w:w="0" w:type="dxa"/>
        <w:left w:w="0" w:type="dxa"/>
        <w:bottom w:w="0" w:type="dxa"/>
        <w:right w:w="0" w:type="dxa"/>
      </w:tblCellMar>
    </w:tblPr>
  </w:style>
  <w:style w:type="character" w:customStyle="1" w:styleId="TextoindependienteCar1">
    <w:name w:val="Texto independiente Car1"/>
    <w:link w:val="Textoindependiente"/>
    <w:uiPriority w:val="1"/>
    <w:rsid w:val="007A4D4E"/>
    <w:rPr>
      <w:sz w:val="22"/>
      <w:szCs w:val="22"/>
      <w:lang w:val="en-US" w:eastAsia="zh-CN"/>
    </w:rPr>
  </w:style>
  <w:style w:type="character" w:customStyle="1" w:styleId="EncabezadoCar1">
    <w:name w:val="Encabezado Car1"/>
    <w:link w:val="Encabezado"/>
    <w:uiPriority w:val="99"/>
    <w:rsid w:val="007A4D4E"/>
    <w:rPr>
      <w:b/>
      <w:bCs/>
      <w:sz w:val="24"/>
      <w:szCs w:val="24"/>
      <w:lang w:val="es-ES_tradnl" w:eastAsia="zh-CN"/>
    </w:rPr>
  </w:style>
  <w:style w:type="character" w:customStyle="1" w:styleId="PiedepginaCar1">
    <w:name w:val="Pie de página Car1"/>
    <w:link w:val="Piedepgina"/>
    <w:uiPriority w:val="99"/>
    <w:rsid w:val="007A4D4E"/>
    <w:rPr>
      <w:b/>
      <w:bCs/>
      <w:sz w:val="24"/>
      <w:szCs w:val="24"/>
      <w:lang w:val="x-none" w:eastAsia="zh-CN"/>
    </w:rPr>
  </w:style>
  <w:style w:type="character" w:customStyle="1" w:styleId="TextodegloboCar1">
    <w:name w:val="Texto de globo Car1"/>
    <w:link w:val="Textodeglobo"/>
    <w:uiPriority w:val="99"/>
    <w:rsid w:val="007A4D4E"/>
    <w:rPr>
      <w:rFonts w:ascii="Tahoma" w:hAnsi="Tahoma"/>
      <w:b/>
      <w:bCs/>
      <w:sz w:val="16"/>
      <w:szCs w:val="16"/>
      <w:lang w:val="x-none" w:eastAsia="zh-CN"/>
    </w:rPr>
  </w:style>
  <w:style w:type="table" w:customStyle="1" w:styleId="TableGrid4">
    <w:name w:val="TableGrid4"/>
    <w:rsid w:val="007A4D4E"/>
    <w:rPr>
      <w:rFonts w:ascii="Calibri" w:hAnsi="Calibri"/>
      <w:sz w:val="22"/>
      <w:szCs w:val="22"/>
    </w:rPr>
    <w:tblPr>
      <w:tblCellMar>
        <w:top w:w="0" w:type="dxa"/>
        <w:left w:w="0" w:type="dxa"/>
        <w:bottom w:w="0" w:type="dxa"/>
        <w:right w:w="0" w:type="dxa"/>
      </w:tblCellMar>
    </w:tblPr>
  </w:style>
  <w:style w:type="table" w:customStyle="1" w:styleId="TableGrid5">
    <w:name w:val="TableGrid5"/>
    <w:rsid w:val="007A4D4E"/>
    <w:rPr>
      <w:rFonts w:ascii="Calibri" w:hAnsi="Calibri"/>
      <w:sz w:val="22"/>
      <w:szCs w:val="22"/>
    </w:rPr>
    <w:tblPr>
      <w:tblCellMar>
        <w:top w:w="0" w:type="dxa"/>
        <w:left w:w="0" w:type="dxa"/>
        <w:bottom w:w="0" w:type="dxa"/>
        <w:right w:w="0" w:type="dxa"/>
      </w:tblCellMar>
    </w:tblPr>
  </w:style>
  <w:style w:type="numbering" w:customStyle="1" w:styleId="Sinlista3">
    <w:name w:val="Sin lista3"/>
    <w:next w:val="Sinlista"/>
    <w:uiPriority w:val="99"/>
    <w:semiHidden/>
    <w:unhideWhenUsed/>
    <w:rsid w:val="00514661"/>
  </w:style>
  <w:style w:type="character" w:styleId="Textoennegrita">
    <w:name w:val="Strong"/>
    <w:uiPriority w:val="22"/>
    <w:qFormat/>
    <w:rsid w:val="009F3F57"/>
    <w:rPr>
      <w:b/>
      <w:bCs/>
    </w:rPr>
  </w:style>
  <w:style w:type="numbering" w:customStyle="1" w:styleId="Sinlista4">
    <w:name w:val="Sin lista4"/>
    <w:next w:val="Sinlista"/>
    <w:uiPriority w:val="99"/>
    <w:semiHidden/>
    <w:unhideWhenUsed/>
    <w:rsid w:val="006769DC"/>
  </w:style>
  <w:style w:type="numbering" w:customStyle="1" w:styleId="Sinlista5">
    <w:name w:val="Sin lista5"/>
    <w:next w:val="Sinlista"/>
    <w:semiHidden/>
    <w:unhideWhenUsed/>
    <w:rsid w:val="003F4069"/>
  </w:style>
  <w:style w:type="table" w:customStyle="1" w:styleId="Tablaconcuadrcula3">
    <w:name w:val="Tabla con cuadrícula3"/>
    <w:basedOn w:val="Tablanormal"/>
    <w:next w:val="Tablaconcuadrcula"/>
    <w:rsid w:val="003F4069"/>
    <w:rPr>
      <w:rFonts w:ascii="Berlin Sans FB" w:hAnsi="Berlin Sans FB"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rsid w:val="003F4069"/>
    <w:rPr>
      <w:rFonts w:ascii="Calibri" w:hAnsi="Calibri"/>
      <w:sz w:val="22"/>
      <w:szCs w:val="22"/>
    </w:rPr>
    <w:tblPr>
      <w:tblCellMar>
        <w:top w:w="0" w:type="dxa"/>
        <w:left w:w="0" w:type="dxa"/>
        <w:bottom w:w="0" w:type="dxa"/>
        <w:right w:w="0" w:type="dxa"/>
      </w:tblCellMar>
    </w:tblPr>
  </w:style>
  <w:style w:type="numbering" w:customStyle="1" w:styleId="Sinlista12">
    <w:name w:val="Sin lista12"/>
    <w:next w:val="Sinlista"/>
    <w:semiHidden/>
    <w:unhideWhenUsed/>
    <w:rsid w:val="003F4069"/>
  </w:style>
  <w:style w:type="table" w:customStyle="1" w:styleId="Tablaconcuadrcula11">
    <w:name w:val="Tabla con cuadrícula11"/>
    <w:basedOn w:val="Tablanormal"/>
    <w:next w:val="Tablaconcuadrcula"/>
    <w:rsid w:val="003F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
    <w:name w:val="Sin lista21"/>
    <w:next w:val="Sinlista"/>
    <w:semiHidden/>
    <w:unhideWhenUsed/>
    <w:rsid w:val="003F4069"/>
  </w:style>
  <w:style w:type="table" w:customStyle="1" w:styleId="Tablaconcuadrcula21">
    <w:name w:val="Tabla con cuadrícula21"/>
    <w:basedOn w:val="Tablanormal"/>
    <w:next w:val="Tablaconcuadrcula"/>
    <w:rsid w:val="003F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1">
    <w:name w:val="Sin lista31"/>
    <w:next w:val="Sinlista"/>
    <w:uiPriority w:val="99"/>
    <w:semiHidden/>
    <w:unhideWhenUsed/>
    <w:rsid w:val="003F4069"/>
  </w:style>
  <w:style w:type="numbering" w:customStyle="1" w:styleId="Sinlista41">
    <w:name w:val="Sin lista41"/>
    <w:next w:val="Sinlista"/>
    <w:uiPriority w:val="99"/>
    <w:semiHidden/>
    <w:unhideWhenUsed/>
    <w:rsid w:val="003F4069"/>
  </w:style>
  <w:style w:type="numbering" w:customStyle="1" w:styleId="Sinlista51">
    <w:name w:val="Sin lista51"/>
    <w:next w:val="Sinlista"/>
    <w:semiHidden/>
    <w:unhideWhenUsed/>
    <w:rsid w:val="003F4069"/>
  </w:style>
  <w:style w:type="table" w:customStyle="1" w:styleId="Tablaconcuadrcula31">
    <w:name w:val="Tabla con cuadrícula31"/>
    <w:basedOn w:val="Tablanormal"/>
    <w:next w:val="Tablaconcuadrcula"/>
    <w:rsid w:val="003F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primerasangra">
    <w:name w:val="Body Text First Indent"/>
    <w:basedOn w:val="Textoindependiente"/>
    <w:link w:val="TextoindependienteprimerasangraCar"/>
    <w:uiPriority w:val="99"/>
    <w:semiHidden/>
    <w:unhideWhenUsed/>
    <w:rsid w:val="0021769D"/>
    <w:pPr>
      <w:autoSpaceDE w:val="0"/>
      <w:spacing w:after="120"/>
      <w:ind w:left="0" w:firstLine="210"/>
    </w:pPr>
    <w:rPr>
      <w:rFonts w:cs="Helv 12pt Bold"/>
      <w:b/>
      <w:bCs/>
      <w:sz w:val="24"/>
      <w:szCs w:val="24"/>
      <w:lang w:val="es-ES"/>
    </w:rPr>
  </w:style>
  <w:style w:type="character" w:customStyle="1" w:styleId="TextoindependienteprimerasangraCar">
    <w:name w:val="Texto independiente primera sangría Car"/>
    <w:link w:val="Textoindependienteprimerasangra"/>
    <w:uiPriority w:val="99"/>
    <w:semiHidden/>
    <w:rsid w:val="0021769D"/>
    <w:rPr>
      <w:rFonts w:cs="Helv 12pt Bold"/>
      <w:b/>
      <w:bCs/>
      <w:sz w:val="24"/>
      <w:szCs w:val="24"/>
      <w:lang w:val="en-US" w:eastAsia="zh-CN"/>
    </w:rPr>
  </w:style>
  <w:style w:type="numbering" w:customStyle="1" w:styleId="Sinlista6">
    <w:name w:val="Sin lista6"/>
    <w:next w:val="Sinlista"/>
    <w:uiPriority w:val="99"/>
    <w:semiHidden/>
    <w:unhideWhenUsed/>
    <w:rsid w:val="00CA3440"/>
  </w:style>
  <w:style w:type="table" w:customStyle="1" w:styleId="TableGrid7">
    <w:name w:val="TableGrid7"/>
    <w:rsid w:val="0056199C"/>
    <w:rPr>
      <w:rFonts w:ascii="Calibri" w:hAnsi="Calibri"/>
      <w:sz w:val="22"/>
      <w:szCs w:val="22"/>
    </w:rPr>
    <w:tblPr>
      <w:tblCellMar>
        <w:top w:w="0" w:type="dxa"/>
        <w:left w:w="0" w:type="dxa"/>
        <w:bottom w:w="0" w:type="dxa"/>
        <w:right w:w="0" w:type="dxa"/>
      </w:tblCellMar>
    </w:tblPr>
  </w:style>
  <w:style w:type="numbering" w:customStyle="1" w:styleId="Sinlista7">
    <w:name w:val="Sin lista7"/>
    <w:next w:val="Sinlista"/>
    <w:uiPriority w:val="99"/>
    <w:semiHidden/>
    <w:unhideWhenUsed/>
    <w:rsid w:val="00584077"/>
  </w:style>
  <w:style w:type="numbering" w:customStyle="1" w:styleId="Sinlista8">
    <w:name w:val="Sin lista8"/>
    <w:next w:val="Sinlista"/>
    <w:semiHidden/>
    <w:unhideWhenUsed/>
    <w:rsid w:val="00560CF9"/>
  </w:style>
  <w:style w:type="table" w:customStyle="1" w:styleId="Tablaconcuadrcula4">
    <w:name w:val="Tabla con cuadrícula4"/>
    <w:basedOn w:val="Tablanormal"/>
    <w:next w:val="Tablaconcuadrcula"/>
    <w:rsid w:val="00560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semiHidden/>
    <w:unhideWhenUsed/>
    <w:rsid w:val="00E121A1"/>
  </w:style>
  <w:style w:type="table" w:customStyle="1" w:styleId="Tablaconcuadrcula5">
    <w:name w:val="Tabla con cuadrícula5"/>
    <w:basedOn w:val="Tablanormal"/>
    <w:next w:val="Tablaconcuadrcula"/>
    <w:rsid w:val="00E12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16249">
      <w:bodyDiv w:val="1"/>
      <w:marLeft w:val="0"/>
      <w:marRight w:val="0"/>
      <w:marTop w:val="0"/>
      <w:marBottom w:val="0"/>
      <w:divBdr>
        <w:top w:val="none" w:sz="0" w:space="0" w:color="auto"/>
        <w:left w:val="none" w:sz="0" w:space="0" w:color="auto"/>
        <w:bottom w:val="none" w:sz="0" w:space="0" w:color="auto"/>
        <w:right w:val="none" w:sz="0" w:space="0" w:color="auto"/>
      </w:divBdr>
    </w:div>
    <w:div w:id="85344964">
      <w:bodyDiv w:val="1"/>
      <w:marLeft w:val="0"/>
      <w:marRight w:val="0"/>
      <w:marTop w:val="0"/>
      <w:marBottom w:val="0"/>
      <w:divBdr>
        <w:top w:val="none" w:sz="0" w:space="0" w:color="auto"/>
        <w:left w:val="none" w:sz="0" w:space="0" w:color="auto"/>
        <w:bottom w:val="none" w:sz="0" w:space="0" w:color="auto"/>
        <w:right w:val="none" w:sz="0" w:space="0" w:color="auto"/>
      </w:divBdr>
    </w:div>
    <w:div w:id="137377754">
      <w:bodyDiv w:val="1"/>
      <w:marLeft w:val="0"/>
      <w:marRight w:val="0"/>
      <w:marTop w:val="0"/>
      <w:marBottom w:val="0"/>
      <w:divBdr>
        <w:top w:val="none" w:sz="0" w:space="0" w:color="auto"/>
        <w:left w:val="none" w:sz="0" w:space="0" w:color="auto"/>
        <w:bottom w:val="none" w:sz="0" w:space="0" w:color="auto"/>
        <w:right w:val="none" w:sz="0" w:space="0" w:color="auto"/>
      </w:divBdr>
    </w:div>
    <w:div w:id="233468067">
      <w:bodyDiv w:val="1"/>
      <w:marLeft w:val="0"/>
      <w:marRight w:val="0"/>
      <w:marTop w:val="0"/>
      <w:marBottom w:val="0"/>
      <w:divBdr>
        <w:top w:val="none" w:sz="0" w:space="0" w:color="auto"/>
        <w:left w:val="none" w:sz="0" w:space="0" w:color="auto"/>
        <w:bottom w:val="none" w:sz="0" w:space="0" w:color="auto"/>
        <w:right w:val="none" w:sz="0" w:space="0" w:color="auto"/>
      </w:divBdr>
    </w:div>
    <w:div w:id="299070180">
      <w:bodyDiv w:val="1"/>
      <w:marLeft w:val="0"/>
      <w:marRight w:val="0"/>
      <w:marTop w:val="0"/>
      <w:marBottom w:val="0"/>
      <w:divBdr>
        <w:top w:val="none" w:sz="0" w:space="0" w:color="auto"/>
        <w:left w:val="none" w:sz="0" w:space="0" w:color="auto"/>
        <w:bottom w:val="none" w:sz="0" w:space="0" w:color="auto"/>
        <w:right w:val="none" w:sz="0" w:space="0" w:color="auto"/>
      </w:divBdr>
    </w:div>
    <w:div w:id="376324144">
      <w:bodyDiv w:val="1"/>
      <w:marLeft w:val="0"/>
      <w:marRight w:val="0"/>
      <w:marTop w:val="0"/>
      <w:marBottom w:val="0"/>
      <w:divBdr>
        <w:top w:val="none" w:sz="0" w:space="0" w:color="auto"/>
        <w:left w:val="none" w:sz="0" w:space="0" w:color="auto"/>
        <w:bottom w:val="none" w:sz="0" w:space="0" w:color="auto"/>
        <w:right w:val="none" w:sz="0" w:space="0" w:color="auto"/>
      </w:divBdr>
    </w:div>
    <w:div w:id="418062718">
      <w:bodyDiv w:val="1"/>
      <w:marLeft w:val="0"/>
      <w:marRight w:val="0"/>
      <w:marTop w:val="0"/>
      <w:marBottom w:val="0"/>
      <w:divBdr>
        <w:top w:val="none" w:sz="0" w:space="0" w:color="auto"/>
        <w:left w:val="none" w:sz="0" w:space="0" w:color="auto"/>
        <w:bottom w:val="none" w:sz="0" w:space="0" w:color="auto"/>
        <w:right w:val="none" w:sz="0" w:space="0" w:color="auto"/>
      </w:divBdr>
    </w:div>
    <w:div w:id="490412790">
      <w:bodyDiv w:val="1"/>
      <w:marLeft w:val="0"/>
      <w:marRight w:val="0"/>
      <w:marTop w:val="0"/>
      <w:marBottom w:val="0"/>
      <w:divBdr>
        <w:top w:val="none" w:sz="0" w:space="0" w:color="auto"/>
        <w:left w:val="none" w:sz="0" w:space="0" w:color="auto"/>
        <w:bottom w:val="none" w:sz="0" w:space="0" w:color="auto"/>
        <w:right w:val="none" w:sz="0" w:space="0" w:color="auto"/>
      </w:divBdr>
    </w:div>
    <w:div w:id="574127806">
      <w:bodyDiv w:val="1"/>
      <w:marLeft w:val="0"/>
      <w:marRight w:val="0"/>
      <w:marTop w:val="0"/>
      <w:marBottom w:val="0"/>
      <w:divBdr>
        <w:top w:val="none" w:sz="0" w:space="0" w:color="auto"/>
        <w:left w:val="none" w:sz="0" w:space="0" w:color="auto"/>
        <w:bottom w:val="none" w:sz="0" w:space="0" w:color="auto"/>
        <w:right w:val="none" w:sz="0" w:space="0" w:color="auto"/>
      </w:divBdr>
    </w:div>
    <w:div w:id="610356936">
      <w:bodyDiv w:val="1"/>
      <w:marLeft w:val="0"/>
      <w:marRight w:val="0"/>
      <w:marTop w:val="0"/>
      <w:marBottom w:val="0"/>
      <w:divBdr>
        <w:top w:val="none" w:sz="0" w:space="0" w:color="auto"/>
        <w:left w:val="none" w:sz="0" w:space="0" w:color="auto"/>
        <w:bottom w:val="none" w:sz="0" w:space="0" w:color="auto"/>
        <w:right w:val="none" w:sz="0" w:space="0" w:color="auto"/>
      </w:divBdr>
    </w:div>
    <w:div w:id="636835662">
      <w:bodyDiv w:val="1"/>
      <w:marLeft w:val="0"/>
      <w:marRight w:val="0"/>
      <w:marTop w:val="0"/>
      <w:marBottom w:val="0"/>
      <w:divBdr>
        <w:top w:val="none" w:sz="0" w:space="0" w:color="auto"/>
        <w:left w:val="none" w:sz="0" w:space="0" w:color="auto"/>
        <w:bottom w:val="none" w:sz="0" w:space="0" w:color="auto"/>
        <w:right w:val="none" w:sz="0" w:space="0" w:color="auto"/>
      </w:divBdr>
    </w:div>
    <w:div w:id="708071002">
      <w:bodyDiv w:val="1"/>
      <w:marLeft w:val="0"/>
      <w:marRight w:val="0"/>
      <w:marTop w:val="0"/>
      <w:marBottom w:val="0"/>
      <w:divBdr>
        <w:top w:val="none" w:sz="0" w:space="0" w:color="auto"/>
        <w:left w:val="none" w:sz="0" w:space="0" w:color="auto"/>
        <w:bottom w:val="none" w:sz="0" w:space="0" w:color="auto"/>
        <w:right w:val="none" w:sz="0" w:space="0" w:color="auto"/>
      </w:divBdr>
    </w:div>
    <w:div w:id="1041711212">
      <w:bodyDiv w:val="1"/>
      <w:marLeft w:val="0"/>
      <w:marRight w:val="0"/>
      <w:marTop w:val="0"/>
      <w:marBottom w:val="0"/>
      <w:divBdr>
        <w:top w:val="none" w:sz="0" w:space="0" w:color="auto"/>
        <w:left w:val="none" w:sz="0" w:space="0" w:color="auto"/>
        <w:bottom w:val="none" w:sz="0" w:space="0" w:color="auto"/>
        <w:right w:val="none" w:sz="0" w:space="0" w:color="auto"/>
      </w:divBdr>
    </w:div>
    <w:div w:id="1066604687">
      <w:bodyDiv w:val="1"/>
      <w:marLeft w:val="0"/>
      <w:marRight w:val="0"/>
      <w:marTop w:val="0"/>
      <w:marBottom w:val="0"/>
      <w:divBdr>
        <w:top w:val="none" w:sz="0" w:space="0" w:color="auto"/>
        <w:left w:val="none" w:sz="0" w:space="0" w:color="auto"/>
        <w:bottom w:val="none" w:sz="0" w:space="0" w:color="auto"/>
        <w:right w:val="none" w:sz="0" w:space="0" w:color="auto"/>
      </w:divBdr>
    </w:div>
    <w:div w:id="1137642562">
      <w:bodyDiv w:val="1"/>
      <w:marLeft w:val="0"/>
      <w:marRight w:val="0"/>
      <w:marTop w:val="0"/>
      <w:marBottom w:val="0"/>
      <w:divBdr>
        <w:top w:val="none" w:sz="0" w:space="0" w:color="auto"/>
        <w:left w:val="none" w:sz="0" w:space="0" w:color="auto"/>
        <w:bottom w:val="none" w:sz="0" w:space="0" w:color="auto"/>
        <w:right w:val="none" w:sz="0" w:space="0" w:color="auto"/>
      </w:divBdr>
    </w:div>
    <w:div w:id="1181578924">
      <w:bodyDiv w:val="1"/>
      <w:marLeft w:val="0"/>
      <w:marRight w:val="0"/>
      <w:marTop w:val="0"/>
      <w:marBottom w:val="0"/>
      <w:divBdr>
        <w:top w:val="none" w:sz="0" w:space="0" w:color="auto"/>
        <w:left w:val="none" w:sz="0" w:space="0" w:color="auto"/>
        <w:bottom w:val="none" w:sz="0" w:space="0" w:color="auto"/>
        <w:right w:val="none" w:sz="0" w:space="0" w:color="auto"/>
      </w:divBdr>
    </w:div>
    <w:div w:id="1412577648">
      <w:bodyDiv w:val="1"/>
      <w:marLeft w:val="0"/>
      <w:marRight w:val="0"/>
      <w:marTop w:val="0"/>
      <w:marBottom w:val="0"/>
      <w:divBdr>
        <w:top w:val="none" w:sz="0" w:space="0" w:color="auto"/>
        <w:left w:val="none" w:sz="0" w:space="0" w:color="auto"/>
        <w:bottom w:val="none" w:sz="0" w:space="0" w:color="auto"/>
        <w:right w:val="none" w:sz="0" w:space="0" w:color="auto"/>
      </w:divBdr>
    </w:div>
    <w:div w:id="1592854055">
      <w:bodyDiv w:val="1"/>
      <w:marLeft w:val="0"/>
      <w:marRight w:val="0"/>
      <w:marTop w:val="0"/>
      <w:marBottom w:val="0"/>
      <w:divBdr>
        <w:top w:val="none" w:sz="0" w:space="0" w:color="auto"/>
        <w:left w:val="none" w:sz="0" w:space="0" w:color="auto"/>
        <w:bottom w:val="none" w:sz="0" w:space="0" w:color="auto"/>
        <w:right w:val="none" w:sz="0" w:space="0" w:color="auto"/>
      </w:divBdr>
    </w:div>
    <w:div w:id="1594623898">
      <w:bodyDiv w:val="1"/>
      <w:marLeft w:val="0"/>
      <w:marRight w:val="0"/>
      <w:marTop w:val="0"/>
      <w:marBottom w:val="0"/>
      <w:divBdr>
        <w:top w:val="none" w:sz="0" w:space="0" w:color="auto"/>
        <w:left w:val="none" w:sz="0" w:space="0" w:color="auto"/>
        <w:bottom w:val="none" w:sz="0" w:space="0" w:color="auto"/>
        <w:right w:val="none" w:sz="0" w:space="0" w:color="auto"/>
      </w:divBdr>
    </w:div>
    <w:div w:id="1706522755">
      <w:bodyDiv w:val="1"/>
      <w:marLeft w:val="0"/>
      <w:marRight w:val="0"/>
      <w:marTop w:val="0"/>
      <w:marBottom w:val="0"/>
      <w:divBdr>
        <w:top w:val="none" w:sz="0" w:space="0" w:color="auto"/>
        <w:left w:val="none" w:sz="0" w:space="0" w:color="auto"/>
        <w:bottom w:val="none" w:sz="0" w:space="0" w:color="auto"/>
        <w:right w:val="none" w:sz="0" w:space="0" w:color="auto"/>
      </w:divBdr>
    </w:div>
    <w:div w:id="1709913690">
      <w:bodyDiv w:val="1"/>
      <w:marLeft w:val="0"/>
      <w:marRight w:val="0"/>
      <w:marTop w:val="0"/>
      <w:marBottom w:val="0"/>
      <w:divBdr>
        <w:top w:val="none" w:sz="0" w:space="0" w:color="auto"/>
        <w:left w:val="none" w:sz="0" w:space="0" w:color="auto"/>
        <w:bottom w:val="none" w:sz="0" w:space="0" w:color="auto"/>
        <w:right w:val="none" w:sz="0" w:space="0" w:color="auto"/>
      </w:divBdr>
    </w:div>
    <w:div w:id="1754473053">
      <w:bodyDiv w:val="1"/>
      <w:marLeft w:val="0"/>
      <w:marRight w:val="0"/>
      <w:marTop w:val="0"/>
      <w:marBottom w:val="0"/>
      <w:divBdr>
        <w:top w:val="none" w:sz="0" w:space="0" w:color="auto"/>
        <w:left w:val="none" w:sz="0" w:space="0" w:color="auto"/>
        <w:bottom w:val="none" w:sz="0" w:space="0" w:color="auto"/>
        <w:right w:val="none" w:sz="0" w:space="0" w:color="auto"/>
      </w:divBdr>
      <w:divsChild>
        <w:div w:id="120733543">
          <w:marLeft w:val="0"/>
          <w:marRight w:val="0"/>
          <w:marTop w:val="0"/>
          <w:marBottom w:val="0"/>
          <w:divBdr>
            <w:top w:val="none" w:sz="0" w:space="0" w:color="auto"/>
            <w:left w:val="none" w:sz="0" w:space="0" w:color="auto"/>
            <w:bottom w:val="none" w:sz="0" w:space="0" w:color="auto"/>
            <w:right w:val="none" w:sz="0" w:space="0" w:color="auto"/>
          </w:divBdr>
        </w:div>
        <w:div w:id="157186593">
          <w:marLeft w:val="0"/>
          <w:marRight w:val="0"/>
          <w:marTop w:val="0"/>
          <w:marBottom w:val="0"/>
          <w:divBdr>
            <w:top w:val="none" w:sz="0" w:space="0" w:color="auto"/>
            <w:left w:val="none" w:sz="0" w:space="0" w:color="auto"/>
            <w:bottom w:val="none" w:sz="0" w:space="0" w:color="auto"/>
            <w:right w:val="none" w:sz="0" w:space="0" w:color="auto"/>
          </w:divBdr>
          <w:divsChild>
            <w:div w:id="2131706928">
              <w:marLeft w:val="0"/>
              <w:marRight w:val="0"/>
              <w:marTop w:val="0"/>
              <w:marBottom w:val="0"/>
              <w:divBdr>
                <w:top w:val="none" w:sz="0" w:space="0" w:color="auto"/>
                <w:left w:val="none" w:sz="0" w:space="0" w:color="auto"/>
                <w:bottom w:val="none" w:sz="0" w:space="0" w:color="auto"/>
                <w:right w:val="none" w:sz="0" w:space="0" w:color="auto"/>
              </w:divBdr>
              <w:divsChild>
                <w:div w:id="329874003">
                  <w:marLeft w:val="0"/>
                  <w:marRight w:val="0"/>
                  <w:marTop w:val="0"/>
                  <w:marBottom w:val="0"/>
                  <w:divBdr>
                    <w:top w:val="none" w:sz="0" w:space="0" w:color="auto"/>
                    <w:left w:val="none" w:sz="0" w:space="0" w:color="auto"/>
                    <w:bottom w:val="none" w:sz="0" w:space="0" w:color="auto"/>
                    <w:right w:val="none" w:sz="0" w:space="0" w:color="auto"/>
                  </w:divBdr>
                </w:div>
                <w:div w:id="192395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418671">
      <w:bodyDiv w:val="1"/>
      <w:marLeft w:val="0"/>
      <w:marRight w:val="0"/>
      <w:marTop w:val="0"/>
      <w:marBottom w:val="0"/>
      <w:divBdr>
        <w:top w:val="none" w:sz="0" w:space="0" w:color="auto"/>
        <w:left w:val="none" w:sz="0" w:space="0" w:color="auto"/>
        <w:bottom w:val="none" w:sz="0" w:space="0" w:color="auto"/>
        <w:right w:val="none" w:sz="0" w:space="0" w:color="auto"/>
      </w:divBdr>
    </w:div>
    <w:div w:id="1787002624">
      <w:bodyDiv w:val="1"/>
      <w:marLeft w:val="0"/>
      <w:marRight w:val="0"/>
      <w:marTop w:val="0"/>
      <w:marBottom w:val="0"/>
      <w:divBdr>
        <w:top w:val="none" w:sz="0" w:space="0" w:color="auto"/>
        <w:left w:val="none" w:sz="0" w:space="0" w:color="auto"/>
        <w:bottom w:val="none" w:sz="0" w:space="0" w:color="auto"/>
        <w:right w:val="none" w:sz="0" w:space="0" w:color="auto"/>
      </w:divBdr>
    </w:div>
    <w:div w:id="1894459359">
      <w:bodyDiv w:val="1"/>
      <w:marLeft w:val="0"/>
      <w:marRight w:val="0"/>
      <w:marTop w:val="0"/>
      <w:marBottom w:val="0"/>
      <w:divBdr>
        <w:top w:val="none" w:sz="0" w:space="0" w:color="auto"/>
        <w:left w:val="none" w:sz="0" w:space="0" w:color="auto"/>
        <w:bottom w:val="none" w:sz="0" w:space="0" w:color="auto"/>
        <w:right w:val="none" w:sz="0" w:space="0" w:color="auto"/>
      </w:divBdr>
    </w:div>
    <w:div w:id="1914117400">
      <w:bodyDiv w:val="1"/>
      <w:marLeft w:val="0"/>
      <w:marRight w:val="0"/>
      <w:marTop w:val="0"/>
      <w:marBottom w:val="0"/>
      <w:divBdr>
        <w:top w:val="none" w:sz="0" w:space="0" w:color="auto"/>
        <w:left w:val="none" w:sz="0" w:space="0" w:color="auto"/>
        <w:bottom w:val="none" w:sz="0" w:space="0" w:color="auto"/>
        <w:right w:val="none" w:sz="0" w:space="0" w:color="auto"/>
      </w:divBdr>
    </w:div>
    <w:div w:id="214318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647d186-158f-4d9c-993a-21fdf1748c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7231DECFF3500E47B5B15316696A1DF0" ma:contentTypeVersion="16" ma:contentTypeDescription="Crear nuevo documento." ma:contentTypeScope="" ma:versionID="8e251f91786b360b1df8a7cc770e5d39">
  <xsd:schema xmlns:xsd="http://www.w3.org/2001/XMLSchema" xmlns:xs="http://www.w3.org/2001/XMLSchema" xmlns:p="http://schemas.microsoft.com/office/2006/metadata/properties" xmlns:ns3="7647d186-158f-4d9c-993a-21fdf1748cf2" xmlns:ns4="f889d8d7-45b7-43ea-bb98-635dd09ef5c0" targetNamespace="http://schemas.microsoft.com/office/2006/metadata/properties" ma:root="true" ma:fieldsID="3f0d1b4eca9220d46f04a891253bd45e" ns3:_="" ns4:_="">
    <xsd:import namespace="7647d186-158f-4d9c-993a-21fdf1748cf2"/>
    <xsd:import namespace="f889d8d7-45b7-43ea-bb98-635dd09ef5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47d186-158f-4d9c-993a-21fdf1748c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89d8d7-45b7-43ea-bb98-635dd09ef5c0"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SharingHintHash" ma:index="21"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275BA-AB9B-4CD3-A8A2-6A310825AB50}">
  <ds:schemaRefs>
    <ds:schemaRef ds:uri="http://schemas.microsoft.com/office/2006/metadata/properties"/>
    <ds:schemaRef ds:uri="http://schemas.microsoft.com/office/infopath/2007/PartnerControls"/>
    <ds:schemaRef ds:uri="7647d186-158f-4d9c-993a-21fdf1748cf2"/>
  </ds:schemaRefs>
</ds:datastoreItem>
</file>

<file path=customXml/itemProps2.xml><?xml version="1.0" encoding="utf-8"?>
<ds:datastoreItem xmlns:ds="http://schemas.openxmlformats.org/officeDocument/2006/customXml" ds:itemID="{8EB0BB39-145E-4E40-A664-85554964F325}">
  <ds:schemaRefs>
    <ds:schemaRef ds:uri="http://schemas.microsoft.com/sharepoint/v3/contenttype/forms"/>
  </ds:schemaRefs>
</ds:datastoreItem>
</file>

<file path=customXml/itemProps3.xml><?xml version="1.0" encoding="utf-8"?>
<ds:datastoreItem xmlns:ds="http://schemas.openxmlformats.org/officeDocument/2006/customXml" ds:itemID="{BFD75AF3-B813-47E1-B95D-A66D65729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47d186-158f-4d9c-993a-21fdf1748cf2"/>
    <ds:schemaRef ds:uri="f889d8d7-45b7-43ea-bb98-635dd09ef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8CB866-55C9-4337-87FF-3B239F3E9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16</Pages>
  <Words>4282</Words>
  <Characters>23554</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mcillana</dc:creator>
  <cp:keywords/>
  <cp:lastModifiedBy>PASCUAL GARCIA GARCIA</cp:lastModifiedBy>
  <cp:revision>12</cp:revision>
  <cp:lastPrinted>2024-11-20T11:27:00Z</cp:lastPrinted>
  <dcterms:created xsi:type="dcterms:W3CDTF">2024-08-29T10:53:00Z</dcterms:created>
  <dcterms:modified xsi:type="dcterms:W3CDTF">2025-01-22T12:07:00Z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0x0101007231DECFF3500E47B5B15316696A1DF0</vt:lpwstr>
  </property>
</Properties>
</file>